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1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5153"/>
        <w:gridCol w:w="5618"/>
      </w:tblGrid>
      <w:tr w:rsidR="00236531" w:rsidRPr="00F459EC" w14:paraId="7FBBEC68" w14:textId="77777777" w:rsidTr="00067F45">
        <w:trPr>
          <w:trHeight w:val="1136"/>
        </w:trPr>
        <w:tc>
          <w:tcPr>
            <w:tcW w:w="5153" w:type="dxa"/>
          </w:tcPr>
          <w:p w14:paraId="396D4047" w14:textId="77777777" w:rsidR="00237FE2" w:rsidRPr="00F459EC" w:rsidRDefault="00237FE2" w:rsidP="00F86A3F">
            <w:pPr>
              <w:jc w:val="center"/>
              <w:rPr>
                <w:sz w:val="26"/>
                <w:szCs w:val="26"/>
                <w:lang w:val="en-US"/>
              </w:rPr>
            </w:pPr>
            <w:r w:rsidRPr="00F459EC">
              <w:rPr>
                <w:sz w:val="26"/>
                <w:szCs w:val="26"/>
              </w:rPr>
              <w:t>MINISTRY OF INDUSTRY AND TRADE</w:t>
            </w:r>
          </w:p>
          <w:p w14:paraId="2F47C247" w14:textId="77777777" w:rsidR="00236531" w:rsidRPr="00F459EC" w:rsidRDefault="00237FE2" w:rsidP="00F86A3F">
            <w:pPr>
              <w:jc w:val="center"/>
              <w:rPr>
                <w:b/>
                <w:bCs/>
                <w:sz w:val="26"/>
                <w:szCs w:val="26"/>
              </w:rPr>
            </w:pPr>
            <w:r w:rsidRPr="00F459EC">
              <w:rPr>
                <w:b/>
                <w:noProof/>
                <w:sz w:val="26"/>
                <w:szCs w:val="26"/>
                <w:lang w:val="en-US" w:eastAsia="en-US"/>
              </w:rPr>
              <w:t>VIET NAM INSTITUTE OF INDUSTRIAL AND TRADE POLICY AND STRATEGY</w:t>
            </w:r>
          </w:p>
        </w:tc>
        <w:tc>
          <w:tcPr>
            <w:tcW w:w="5618" w:type="dxa"/>
          </w:tcPr>
          <w:p w14:paraId="6EF4F981" w14:textId="77777777" w:rsidR="00F459EC" w:rsidRPr="00F459EC" w:rsidRDefault="00F459EC" w:rsidP="00F86A3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F459EC">
              <w:rPr>
                <w:b/>
                <w:bCs/>
                <w:sz w:val="26"/>
                <w:szCs w:val="26"/>
              </w:rPr>
              <w:t>THE SOCIALIST REPUBLIC OF VIET NAM</w:t>
            </w:r>
          </w:p>
          <w:p w14:paraId="4714B04A" w14:textId="77777777" w:rsidR="00236531" w:rsidRPr="00F459EC" w:rsidRDefault="00F459EC" w:rsidP="00F459EC">
            <w:pPr>
              <w:jc w:val="center"/>
              <w:rPr>
                <w:i/>
                <w:iCs/>
                <w:sz w:val="26"/>
                <w:szCs w:val="26"/>
              </w:rPr>
            </w:pPr>
            <w:r w:rsidRPr="00F459EC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1" distB="4294967291" distL="114300" distR="114300" simplePos="0" relativeHeight="251657216" behindDoc="0" locked="0" layoutInCell="1" allowOverlap="1" wp14:anchorId="499D6231" wp14:editId="35CCCD2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196215</wp:posOffset>
                      </wp:positionV>
                      <wp:extent cx="1771650" cy="0"/>
                      <wp:effectExtent l="0" t="0" r="19050" b="19050"/>
                      <wp:wrapNone/>
                      <wp:docPr id="99" name="Straight Connector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B15229D" id="Straight Connector 99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7.05pt,15.45pt" to="206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459EC">
              <w:rPr>
                <w:b/>
                <w:bCs/>
                <w:sz w:val="26"/>
                <w:szCs w:val="26"/>
              </w:rPr>
              <w:t>Independence – Freedom - Happiness</w:t>
            </w:r>
          </w:p>
        </w:tc>
      </w:tr>
    </w:tbl>
    <w:p w14:paraId="676956B4" w14:textId="3CA4201C" w:rsidR="00236531" w:rsidRPr="00F459EC" w:rsidRDefault="00237FE2" w:rsidP="004E149F">
      <w:pPr>
        <w:jc w:val="center"/>
        <w:rPr>
          <w:sz w:val="26"/>
          <w:szCs w:val="26"/>
        </w:rPr>
      </w:pPr>
      <w:r w:rsidRPr="00F459EC">
        <w:rPr>
          <w:b/>
          <w:sz w:val="26"/>
          <w:szCs w:val="26"/>
        </w:rPr>
        <w:t>INFORMATION ON NEW CONTRIBUTIONS OF</w:t>
      </w:r>
      <w:r w:rsidR="008E4611">
        <w:rPr>
          <w:b/>
          <w:sz w:val="26"/>
          <w:szCs w:val="26"/>
          <w:lang w:val="en-US"/>
        </w:rPr>
        <w:t xml:space="preserve"> THE</w:t>
      </w:r>
      <w:r w:rsidRPr="00F459EC">
        <w:rPr>
          <w:b/>
          <w:sz w:val="26"/>
          <w:szCs w:val="26"/>
        </w:rPr>
        <w:t xml:space="preserve"> THESIS</w:t>
      </w:r>
    </w:p>
    <w:p w14:paraId="4F301A38" w14:textId="77777777" w:rsidR="00237FE2" w:rsidRPr="00067F45" w:rsidRDefault="00237FE2" w:rsidP="00F14F4C">
      <w:pPr>
        <w:spacing w:before="120" w:after="120" w:line="312" w:lineRule="auto"/>
        <w:jc w:val="both"/>
        <w:rPr>
          <w:sz w:val="2"/>
          <w:lang w:val="en-US"/>
        </w:rPr>
      </w:pPr>
    </w:p>
    <w:p w14:paraId="036AC697" w14:textId="1E8417C9" w:rsidR="00236531" w:rsidRPr="00F459EC" w:rsidRDefault="000350ED" w:rsidP="00067F45">
      <w:pPr>
        <w:spacing w:line="288" w:lineRule="auto"/>
        <w:jc w:val="both"/>
      </w:pPr>
      <w:proofErr w:type="gramStart"/>
      <w:r w:rsidRPr="00F459EC">
        <w:rPr>
          <w:lang w:val="en-US"/>
        </w:rPr>
        <w:t xml:space="preserve">Thesis </w:t>
      </w:r>
      <w:r w:rsidR="00236531" w:rsidRPr="00F459EC">
        <w:t>:</w:t>
      </w:r>
      <w:proofErr w:type="gramEnd"/>
      <w:r w:rsidR="00236531" w:rsidRPr="00F459EC">
        <w:t xml:space="preserve"> </w:t>
      </w:r>
      <w:r w:rsidR="00853CA5" w:rsidRPr="00F459EC">
        <w:t>“</w:t>
      </w:r>
      <w:r w:rsidRPr="00F459EC">
        <w:rPr>
          <w:lang w:val="en-US"/>
        </w:rPr>
        <w:t>Solutions to develop renewable energy</w:t>
      </w:r>
      <w:r w:rsidR="00AB74C6" w:rsidRPr="00F459EC">
        <w:rPr>
          <w:lang w:val="en-US"/>
        </w:rPr>
        <w:t xml:space="preserve"> products</w:t>
      </w:r>
      <w:r w:rsidRPr="00F459EC">
        <w:rPr>
          <w:lang w:val="en-US"/>
        </w:rPr>
        <w:t xml:space="preserve"> market in </w:t>
      </w:r>
      <w:r w:rsidR="00AB74C6" w:rsidRPr="00F459EC">
        <w:rPr>
          <w:lang w:val="en-US"/>
        </w:rPr>
        <w:t>Nor</w:t>
      </w:r>
      <w:r w:rsidR="00C54977" w:rsidRPr="00F459EC">
        <w:rPr>
          <w:lang w:val="en-US"/>
        </w:rPr>
        <w:t>thern midland</w:t>
      </w:r>
      <w:r w:rsidR="00216F69">
        <w:rPr>
          <w:lang w:val="en-US"/>
        </w:rPr>
        <w:t>s</w:t>
      </w:r>
      <w:r w:rsidR="00C54977" w:rsidRPr="00F459EC">
        <w:rPr>
          <w:lang w:val="en-US"/>
        </w:rPr>
        <w:t xml:space="preserve"> and mountain</w:t>
      </w:r>
      <w:r w:rsidR="00216F69">
        <w:rPr>
          <w:lang w:val="en-US"/>
        </w:rPr>
        <w:t>s</w:t>
      </w:r>
      <w:r w:rsidR="00C54977" w:rsidRPr="00F459EC">
        <w:rPr>
          <w:lang w:val="en-US"/>
        </w:rPr>
        <w:t xml:space="preserve"> Viet</w:t>
      </w:r>
      <w:r w:rsidR="008E4611">
        <w:rPr>
          <w:lang w:val="en-US"/>
        </w:rPr>
        <w:t>n</w:t>
      </w:r>
      <w:r w:rsidR="00AB74C6" w:rsidRPr="00F459EC">
        <w:rPr>
          <w:lang w:val="en-US"/>
        </w:rPr>
        <w:t xml:space="preserve">am in the </w:t>
      </w:r>
      <w:proofErr w:type="spellStart"/>
      <w:r w:rsidR="00AB74C6" w:rsidRPr="00F459EC">
        <w:rPr>
          <w:lang w:val="en-US"/>
        </w:rPr>
        <w:t>pediod</w:t>
      </w:r>
      <w:proofErr w:type="spellEnd"/>
      <w:r w:rsidR="00AB74C6" w:rsidRPr="00F459EC">
        <w:rPr>
          <w:lang w:val="en-US"/>
        </w:rPr>
        <w:t xml:space="preserve"> from  2020 to 2030</w:t>
      </w:r>
      <w:r w:rsidRPr="00F459EC">
        <w:rPr>
          <w:lang w:val="en-US"/>
        </w:rPr>
        <w:t xml:space="preserve"> </w:t>
      </w:r>
      <w:r w:rsidR="00853CA5" w:rsidRPr="00F459EC">
        <w:t>”</w:t>
      </w:r>
      <w:r w:rsidR="009F5A91" w:rsidRPr="00F459EC">
        <w:t>.</w:t>
      </w:r>
    </w:p>
    <w:p w14:paraId="32514614" w14:textId="6F8605CC" w:rsidR="00236531" w:rsidRPr="00F459EC" w:rsidRDefault="00AB74C6" w:rsidP="00067F45">
      <w:pPr>
        <w:spacing w:line="288" w:lineRule="auto"/>
        <w:jc w:val="both"/>
        <w:rPr>
          <w:bCs/>
          <w:sz w:val="16"/>
          <w:szCs w:val="16"/>
          <w:lang w:val="en-US"/>
        </w:rPr>
      </w:pPr>
      <w:r w:rsidRPr="00F459EC">
        <w:t>Specialized :  Commerce business</w:t>
      </w:r>
      <w:r w:rsidR="00236531" w:rsidRPr="00F459EC">
        <w:tab/>
      </w:r>
      <w:r w:rsidR="00236531" w:rsidRPr="00F459EC">
        <w:tab/>
      </w:r>
      <w:r w:rsidRPr="00F459EC">
        <w:rPr>
          <w:lang w:val="en-US"/>
        </w:rPr>
        <w:t>Code</w:t>
      </w:r>
      <w:r w:rsidR="00853CA5" w:rsidRPr="00F459EC">
        <w:t xml:space="preserve">: </w:t>
      </w:r>
      <w:r w:rsidR="00853CA5" w:rsidRPr="00F459EC">
        <w:rPr>
          <w:bCs/>
          <w:szCs w:val="12"/>
        </w:rPr>
        <w:t>9.34.01.21</w:t>
      </w:r>
      <w:bookmarkStart w:id="0" w:name="_GoBack"/>
      <w:bookmarkEnd w:id="0"/>
    </w:p>
    <w:p w14:paraId="72FA4215" w14:textId="77777777" w:rsidR="00236531" w:rsidRPr="00F459EC" w:rsidRDefault="00AB74C6" w:rsidP="00067F45">
      <w:pPr>
        <w:spacing w:line="288" w:lineRule="auto"/>
        <w:jc w:val="both"/>
      </w:pPr>
      <w:r w:rsidRPr="00F459EC">
        <w:rPr>
          <w:lang w:val="en-US"/>
        </w:rPr>
        <w:t>Name</w:t>
      </w:r>
      <w:r w:rsidR="00236531" w:rsidRPr="00F459EC">
        <w:t xml:space="preserve">: </w:t>
      </w:r>
      <w:r w:rsidR="004E149F">
        <w:t>Nguyen Ngoc Anh</w:t>
      </w:r>
      <w:r w:rsidR="00853CA5" w:rsidRPr="00F459EC">
        <w:t>.</w:t>
      </w:r>
    </w:p>
    <w:p w14:paraId="05C61126" w14:textId="4C9131B1" w:rsidR="00236531" w:rsidRPr="00F459EC" w:rsidRDefault="00AB74C6" w:rsidP="00067F45">
      <w:pPr>
        <w:spacing w:line="288" w:lineRule="auto"/>
        <w:jc w:val="both"/>
      </w:pPr>
      <w:r w:rsidRPr="00F459EC">
        <w:t>Science instructor</w:t>
      </w:r>
      <w:r w:rsidR="008E4611">
        <w:rPr>
          <w:lang w:val="en-US"/>
        </w:rPr>
        <w:t>s</w:t>
      </w:r>
      <w:r w:rsidR="00236531" w:rsidRPr="00F459EC">
        <w:t>:</w:t>
      </w:r>
      <w:r w:rsidR="00853CA5" w:rsidRPr="00F459EC">
        <w:t xml:space="preserve"> 1) </w:t>
      </w:r>
      <w:r w:rsidRPr="00F459EC">
        <w:rPr>
          <w:bCs/>
          <w:lang w:val="en-US"/>
        </w:rPr>
        <w:t>PhD</w:t>
      </w:r>
      <w:r w:rsidR="004E149F">
        <w:rPr>
          <w:bCs/>
        </w:rPr>
        <w:t>. Pham Hong Tu</w:t>
      </w:r>
      <w:r w:rsidR="00853CA5" w:rsidRPr="00F459EC">
        <w:rPr>
          <w:bCs/>
        </w:rPr>
        <w:t xml:space="preserve">; 2) </w:t>
      </w:r>
      <w:r w:rsidR="008F73D6" w:rsidRPr="00F459EC">
        <w:rPr>
          <w:bCs/>
          <w:lang w:val="en-US"/>
        </w:rPr>
        <w:t xml:space="preserve">Assoc. </w:t>
      </w:r>
      <w:proofErr w:type="spellStart"/>
      <w:proofErr w:type="gramStart"/>
      <w:r w:rsidR="008F73D6" w:rsidRPr="00F459EC">
        <w:rPr>
          <w:bCs/>
          <w:lang w:val="en-US"/>
        </w:rPr>
        <w:t>Prof</w:t>
      </w:r>
      <w:r w:rsidR="00D37BE7" w:rsidRPr="00F459EC">
        <w:rPr>
          <w:bCs/>
          <w:lang w:val="en-US"/>
        </w:rPr>
        <w:t>.</w:t>
      </w:r>
      <w:r w:rsidRPr="00F459EC">
        <w:rPr>
          <w:bCs/>
          <w:lang w:val="en-US"/>
        </w:rPr>
        <w:t>PhD</w:t>
      </w:r>
      <w:proofErr w:type="spellEnd"/>
      <w:r w:rsidR="00D37BE7" w:rsidRPr="00F459EC">
        <w:rPr>
          <w:bCs/>
        </w:rPr>
        <w:t xml:space="preserve">. </w:t>
      </w:r>
      <w:r w:rsidR="004E149F">
        <w:rPr>
          <w:bCs/>
        </w:rPr>
        <w:t>Nguyen Hoang Long</w:t>
      </w:r>
      <w:r w:rsidR="00853CA5" w:rsidRPr="00F459EC">
        <w:rPr>
          <w:bCs/>
        </w:rPr>
        <w:t>.</w:t>
      </w:r>
      <w:proofErr w:type="gramEnd"/>
    </w:p>
    <w:p w14:paraId="1A8C997A" w14:textId="77777777" w:rsidR="00AB74C6" w:rsidRPr="00F459EC" w:rsidRDefault="008F73D6" w:rsidP="00067F45">
      <w:pPr>
        <w:spacing w:line="288" w:lineRule="auto"/>
        <w:jc w:val="both"/>
        <w:rPr>
          <w:lang w:val="en-US"/>
        </w:rPr>
      </w:pPr>
      <w:r w:rsidRPr="00F459EC">
        <w:rPr>
          <w:lang w:val="en-US"/>
        </w:rPr>
        <w:t>Institution</w:t>
      </w:r>
      <w:r w:rsidR="00236531" w:rsidRPr="00F459EC">
        <w:t xml:space="preserve">: </w:t>
      </w:r>
      <w:proofErr w:type="gramStart"/>
      <w:r w:rsidR="00AB74C6" w:rsidRPr="00F459EC">
        <w:t>Vietnam  Institute</w:t>
      </w:r>
      <w:proofErr w:type="gramEnd"/>
      <w:r w:rsidR="00AB74C6" w:rsidRPr="00F459EC">
        <w:t xml:space="preserve"> of Industrial and Trade Policy and Strategy</w:t>
      </w:r>
    </w:p>
    <w:p w14:paraId="1EE8996A" w14:textId="77777777" w:rsidR="00236531" w:rsidRPr="00F459EC" w:rsidRDefault="00236531" w:rsidP="00067F45">
      <w:pPr>
        <w:spacing w:line="288" w:lineRule="auto"/>
        <w:ind w:firstLine="567"/>
        <w:jc w:val="both"/>
        <w:rPr>
          <w:b/>
          <w:lang w:val="en-US"/>
        </w:rPr>
      </w:pPr>
      <w:r w:rsidRPr="00F459EC">
        <w:rPr>
          <w:b/>
        </w:rPr>
        <w:t xml:space="preserve">1. </w:t>
      </w:r>
      <w:proofErr w:type="gramStart"/>
      <w:r w:rsidR="008F73D6" w:rsidRPr="00F459EC">
        <w:rPr>
          <w:b/>
          <w:lang w:val="en-US"/>
        </w:rPr>
        <w:t>Summary of the thesis.</w:t>
      </w:r>
      <w:proofErr w:type="gramEnd"/>
    </w:p>
    <w:p w14:paraId="38B66B08" w14:textId="74B81D4E" w:rsidR="008A039F" w:rsidRDefault="008F73D6" w:rsidP="00067F45">
      <w:pPr>
        <w:spacing w:line="288" w:lineRule="auto"/>
        <w:ind w:firstLine="567"/>
        <w:jc w:val="both"/>
        <w:rPr>
          <w:lang w:val="en-US"/>
        </w:rPr>
      </w:pPr>
      <w:r w:rsidRPr="00F459EC">
        <w:rPr>
          <w:lang w:val="en-US"/>
        </w:rPr>
        <w:t>The thesis “Solutions to develop renewable energy products market in Northern midland</w:t>
      </w:r>
      <w:r w:rsidR="00EA4F21" w:rsidRPr="00F459EC">
        <w:rPr>
          <w:lang w:val="en-US"/>
        </w:rPr>
        <w:t>s</w:t>
      </w:r>
      <w:r w:rsidRPr="00F459EC">
        <w:rPr>
          <w:lang w:val="en-US"/>
        </w:rPr>
        <w:t xml:space="preserve"> and mountain</w:t>
      </w:r>
      <w:r w:rsidR="00EA4F21" w:rsidRPr="00F459EC">
        <w:rPr>
          <w:lang w:val="en-US"/>
        </w:rPr>
        <w:t>s</w:t>
      </w:r>
      <w:r w:rsidR="00C54977" w:rsidRPr="00F459EC">
        <w:rPr>
          <w:lang w:val="en-US"/>
        </w:rPr>
        <w:t xml:space="preserve"> Viet</w:t>
      </w:r>
      <w:r w:rsidR="003C2062">
        <w:rPr>
          <w:lang w:val="en-US"/>
        </w:rPr>
        <w:t>n</w:t>
      </w:r>
      <w:r w:rsidRPr="00F459EC">
        <w:rPr>
          <w:lang w:val="en-US"/>
        </w:rPr>
        <w:t xml:space="preserve">am in the </w:t>
      </w:r>
      <w:proofErr w:type="spellStart"/>
      <w:r w:rsidRPr="00F459EC">
        <w:rPr>
          <w:lang w:val="en-US"/>
        </w:rPr>
        <w:t>pediod</w:t>
      </w:r>
      <w:proofErr w:type="spellEnd"/>
      <w:r w:rsidRPr="00F459EC">
        <w:rPr>
          <w:lang w:val="en-US"/>
        </w:rPr>
        <w:t xml:space="preserve"> </w:t>
      </w:r>
      <w:proofErr w:type="gramStart"/>
      <w:r w:rsidRPr="00F459EC">
        <w:rPr>
          <w:lang w:val="en-US"/>
        </w:rPr>
        <w:t>from  2020</w:t>
      </w:r>
      <w:proofErr w:type="gramEnd"/>
      <w:r w:rsidRPr="00F459EC">
        <w:rPr>
          <w:lang w:val="en-US"/>
        </w:rPr>
        <w:t xml:space="preserve"> to 2030” </w:t>
      </w:r>
      <w:r w:rsidR="008E4611">
        <w:rPr>
          <w:lang w:val="en-US"/>
        </w:rPr>
        <w:t>with the scope of the study is “</w:t>
      </w:r>
      <w:r w:rsidR="00204456" w:rsidRPr="00204456">
        <w:rPr>
          <w:lang w:val="en-US"/>
        </w:rPr>
        <w:t>Solutions to develop renewable energy products market in Northern</w:t>
      </w:r>
      <w:r w:rsidR="00204456">
        <w:rPr>
          <w:lang w:val="en-US"/>
        </w:rPr>
        <w:t xml:space="preserve"> midlands and mountains </w:t>
      </w:r>
      <w:proofErr w:type="spellStart"/>
      <w:r w:rsidR="00204456">
        <w:rPr>
          <w:lang w:val="en-US"/>
        </w:rPr>
        <w:t>VietNam</w:t>
      </w:r>
      <w:proofErr w:type="spellEnd"/>
      <w:r w:rsidR="00204456">
        <w:rPr>
          <w:lang w:val="en-US"/>
        </w:rPr>
        <w:t xml:space="preserve">”, researching typical </w:t>
      </w:r>
      <w:r w:rsidR="00204456" w:rsidRPr="00204456">
        <w:rPr>
          <w:lang w:val="en-US"/>
        </w:rPr>
        <w:t>circumstances</w:t>
      </w:r>
      <w:r w:rsidR="00204456">
        <w:rPr>
          <w:lang w:val="en-US"/>
        </w:rPr>
        <w:t xml:space="preserve"> of </w:t>
      </w:r>
      <w:r w:rsidR="00204456" w:rsidRPr="00204456">
        <w:rPr>
          <w:lang w:val="en-US"/>
        </w:rPr>
        <w:t xml:space="preserve">renewable energy products </w:t>
      </w:r>
      <w:r w:rsidR="00204456">
        <w:rPr>
          <w:lang w:val="en-US"/>
        </w:rPr>
        <w:t xml:space="preserve">in 14 provinces in the </w:t>
      </w:r>
      <w:r w:rsidR="00204456" w:rsidRPr="00204456">
        <w:rPr>
          <w:lang w:val="en-US"/>
        </w:rPr>
        <w:t>Northern midlands and mountains Vietnam</w:t>
      </w:r>
      <w:r w:rsidR="008A039F">
        <w:rPr>
          <w:lang w:val="en-US"/>
        </w:rPr>
        <w:t xml:space="preserve"> from 2010 to 2020 with</w:t>
      </w:r>
      <w:r w:rsidR="003C2062">
        <w:rPr>
          <w:lang w:val="en-US"/>
        </w:rPr>
        <w:t xml:space="preserve"> data</w:t>
      </w:r>
      <w:r w:rsidR="008A039F">
        <w:rPr>
          <w:lang w:val="en-US"/>
        </w:rPr>
        <w:t xml:space="preserve"> update</w:t>
      </w:r>
      <w:r w:rsidR="003C2062">
        <w:rPr>
          <w:lang w:val="en-US"/>
        </w:rPr>
        <w:t>d</w:t>
      </w:r>
      <w:r w:rsidR="008A039F">
        <w:rPr>
          <w:lang w:val="en-US"/>
        </w:rPr>
        <w:t xml:space="preserve"> to 2021. </w:t>
      </w:r>
      <w:r w:rsidR="007319E2" w:rsidRPr="00F459EC">
        <w:rPr>
          <w:lang w:val="en-US"/>
        </w:rPr>
        <w:t xml:space="preserve">The content of the thesis focuses on: 1) Systematizing the theory and </w:t>
      </w:r>
      <w:r w:rsidR="008A039F">
        <w:rPr>
          <w:lang w:val="en-US"/>
        </w:rPr>
        <w:t xml:space="preserve">international experience on developing </w:t>
      </w:r>
      <w:r w:rsidR="008A039F" w:rsidRPr="008A039F">
        <w:rPr>
          <w:lang w:val="en-US"/>
        </w:rPr>
        <w:t>the renewable energy products market</w:t>
      </w:r>
      <w:r w:rsidR="008A039F">
        <w:rPr>
          <w:lang w:val="en-US"/>
        </w:rPr>
        <w:t xml:space="preserve">; </w:t>
      </w:r>
      <w:r w:rsidR="008A039F" w:rsidRPr="008A039F">
        <w:rPr>
          <w:lang w:val="en-US"/>
        </w:rPr>
        <w:t>2) The reality of renewable energy products market development in the Northern Midlands and Mountains Vietnam</w:t>
      </w:r>
      <w:r w:rsidR="008A039F">
        <w:rPr>
          <w:lang w:val="en-US"/>
        </w:rPr>
        <w:t xml:space="preserve">; </w:t>
      </w:r>
      <w:r w:rsidR="006F3C8C">
        <w:rPr>
          <w:lang w:val="en-US"/>
        </w:rPr>
        <w:t xml:space="preserve">3) </w:t>
      </w:r>
      <w:r w:rsidR="006F3C8C" w:rsidRPr="00F459EC">
        <w:rPr>
          <w:lang w:val="en-US"/>
        </w:rPr>
        <w:t xml:space="preserve">Proposing </w:t>
      </w:r>
      <w:r w:rsidR="006F3C8C">
        <w:rPr>
          <w:lang w:val="en-US"/>
        </w:rPr>
        <w:t>s</w:t>
      </w:r>
      <w:r w:rsidR="006F3C8C" w:rsidRPr="006F3C8C">
        <w:rPr>
          <w:lang w:val="en-US"/>
        </w:rPr>
        <w:t>olutions to develop renewable energy products market</w:t>
      </w:r>
      <w:r w:rsidR="006F3C8C">
        <w:rPr>
          <w:lang w:val="en-US"/>
        </w:rPr>
        <w:t xml:space="preserve"> in the period from 2020 to 2030.</w:t>
      </w:r>
    </w:p>
    <w:p w14:paraId="58DDC178" w14:textId="3FDD5BC4" w:rsidR="006F3C8C" w:rsidRDefault="006F3C8C" w:rsidP="00067F45">
      <w:pPr>
        <w:spacing w:line="288" w:lineRule="auto"/>
        <w:ind w:firstLine="567"/>
        <w:jc w:val="both"/>
        <w:rPr>
          <w:b/>
          <w:lang w:val="en-US"/>
        </w:rPr>
      </w:pPr>
      <w:r w:rsidRPr="006F3C8C">
        <w:rPr>
          <w:b/>
          <w:lang w:val="en-US"/>
        </w:rPr>
        <w:t xml:space="preserve">2. New contributions of the thesis. </w:t>
      </w:r>
    </w:p>
    <w:p w14:paraId="2A164C2A" w14:textId="5B42C4B0" w:rsidR="006F3C8C" w:rsidRPr="003C2062" w:rsidRDefault="006F3C8C" w:rsidP="00067F45">
      <w:pPr>
        <w:spacing w:line="288" w:lineRule="auto"/>
        <w:ind w:firstLine="567"/>
        <w:jc w:val="both"/>
        <w:rPr>
          <w:lang w:val="en-US"/>
        </w:rPr>
      </w:pPr>
      <w:r w:rsidRPr="003C2062">
        <w:rPr>
          <w:lang w:val="en-US"/>
        </w:rPr>
        <w:t xml:space="preserve">Firstly, </w:t>
      </w:r>
      <w:r w:rsidR="001B683D" w:rsidRPr="003C2062">
        <w:rPr>
          <w:lang w:val="en-US"/>
        </w:rPr>
        <w:t>in theory, the thesis gives the perspective on developing the renewable energy products market in Northern Midlands and Mountains Vietnam; content</w:t>
      </w:r>
      <w:r w:rsidR="0089648E">
        <w:rPr>
          <w:lang w:val="en-US"/>
        </w:rPr>
        <w:t>s</w:t>
      </w:r>
      <w:r w:rsidR="001B683D" w:rsidRPr="003C2062">
        <w:rPr>
          <w:lang w:val="en-US"/>
        </w:rPr>
        <w:t xml:space="preserve"> and evaluation criteria, roles and influencing factors. Secondly, on the basis of the real situation combined with the </w:t>
      </w:r>
      <w:proofErr w:type="gramStart"/>
      <w:r w:rsidR="001B683D" w:rsidRPr="003C2062">
        <w:rPr>
          <w:lang w:val="en-US"/>
        </w:rPr>
        <w:t>survey</w:t>
      </w:r>
      <w:proofErr w:type="gramEnd"/>
      <w:r w:rsidR="001B683D" w:rsidRPr="003C2062">
        <w:rPr>
          <w:lang w:val="en-US"/>
        </w:rPr>
        <w:t xml:space="preserve"> on renewable energy products market, the thesis raises issues </w:t>
      </w:r>
      <w:r w:rsidR="0089648E">
        <w:rPr>
          <w:lang w:val="en-US"/>
        </w:rPr>
        <w:t>to improve</w:t>
      </w:r>
      <w:r w:rsidR="001B683D" w:rsidRPr="003C2062">
        <w:rPr>
          <w:lang w:val="en-US"/>
        </w:rPr>
        <w:t xml:space="preserve"> the market development. Thirdly, the thesis proposes solutions to develop the renewable energy products market as follows: Solutions from the State agencies (5 groups of solutions); Solutions </w:t>
      </w:r>
      <w:r w:rsidR="00AE6038" w:rsidRPr="003C2062">
        <w:rPr>
          <w:lang w:val="en-US"/>
        </w:rPr>
        <w:t xml:space="preserve">from </w:t>
      </w:r>
      <w:r w:rsidR="001B683D" w:rsidRPr="003C2062">
        <w:rPr>
          <w:lang w:val="en-US"/>
        </w:rPr>
        <w:t xml:space="preserve">enterprises providing </w:t>
      </w:r>
      <w:proofErr w:type="spellStart"/>
      <w:r w:rsidR="001B683D" w:rsidRPr="003C2062">
        <w:rPr>
          <w:lang w:val="en-US"/>
        </w:rPr>
        <w:t>equipment</w:t>
      </w:r>
      <w:r w:rsidR="00AE6038" w:rsidRPr="003C2062">
        <w:rPr>
          <w:lang w:val="en-US"/>
        </w:rPr>
        <w:t>s</w:t>
      </w:r>
      <w:proofErr w:type="spellEnd"/>
      <w:r w:rsidR="00AE6038" w:rsidRPr="00067F45">
        <w:rPr>
          <w:lang w:val="en-US"/>
        </w:rPr>
        <w:t>,</w:t>
      </w:r>
      <w:r w:rsidR="001B683D" w:rsidRPr="00067F45">
        <w:rPr>
          <w:lang w:val="en-US"/>
        </w:rPr>
        <w:t xml:space="preserve"> distributed</w:t>
      </w:r>
      <w:r w:rsidR="00067F45">
        <w:rPr>
          <w:lang w:val="en-US"/>
        </w:rPr>
        <w:t xml:space="preserve"> converted technology</w:t>
      </w:r>
      <w:r w:rsidR="001B683D" w:rsidRPr="00067F45">
        <w:rPr>
          <w:lang w:val="en-US"/>
        </w:rPr>
        <w:t>, off-grid</w:t>
      </w:r>
      <w:r w:rsidR="00067F45">
        <w:rPr>
          <w:lang w:val="en-US"/>
        </w:rPr>
        <w:t xml:space="preserve"> </w:t>
      </w:r>
      <w:r w:rsidR="001B683D" w:rsidRPr="00067F45">
        <w:rPr>
          <w:lang w:val="en-US"/>
        </w:rPr>
        <w:t xml:space="preserve">(5 groups of solutions); Solutions </w:t>
      </w:r>
      <w:r w:rsidR="00AE6038" w:rsidRPr="00067F45">
        <w:rPr>
          <w:lang w:val="en-US"/>
        </w:rPr>
        <w:t>from</w:t>
      </w:r>
      <w:r w:rsidR="001B683D" w:rsidRPr="00067F45">
        <w:rPr>
          <w:lang w:val="en-US"/>
        </w:rPr>
        <w:t xml:space="preserve"> the energy association.</w:t>
      </w:r>
    </w:p>
    <w:p w14:paraId="6C200165" w14:textId="7B688277" w:rsidR="00AE6038" w:rsidRDefault="00AE6038" w:rsidP="00067F45">
      <w:pPr>
        <w:spacing w:line="288" w:lineRule="auto"/>
        <w:ind w:firstLine="567"/>
        <w:jc w:val="both"/>
        <w:rPr>
          <w:b/>
          <w:lang w:val="en-US"/>
        </w:rPr>
      </w:pPr>
      <w:r>
        <w:rPr>
          <w:b/>
          <w:lang w:val="en-US"/>
        </w:rPr>
        <w:t xml:space="preserve">3. </w:t>
      </w:r>
      <w:r w:rsidRPr="00AE6038">
        <w:rPr>
          <w:b/>
          <w:lang w:val="en-US"/>
        </w:rPr>
        <w:t>Practical application, issues req</w:t>
      </w:r>
      <w:r>
        <w:rPr>
          <w:b/>
          <w:lang w:val="en-US"/>
        </w:rPr>
        <w:t xml:space="preserve">uires further </w:t>
      </w:r>
      <w:proofErr w:type="spellStart"/>
      <w:r>
        <w:rPr>
          <w:b/>
          <w:lang w:val="en-US"/>
        </w:rPr>
        <w:t>reseach</w:t>
      </w:r>
      <w:proofErr w:type="spellEnd"/>
      <w:r>
        <w:rPr>
          <w:b/>
          <w:lang w:val="en-US"/>
        </w:rPr>
        <w:t>.</w:t>
      </w:r>
    </w:p>
    <w:p w14:paraId="4A8F6D7F" w14:textId="01FC0BCE" w:rsidR="00AE6038" w:rsidRPr="003C2062" w:rsidRDefault="00AE6038" w:rsidP="00067F45">
      <w:pPr>
        <w:spacing w:line="288" w:lineRule="auto"/>
        <w:ind w:firstLine="567"/>
        <w:jc w:val="both"/>
        <w:rPr>
          <w:lang w:val="en-US"/>
        </w:rPr>
      </w:pPr>
      <w:r w:rsidRPr="003C2062">
        <w:rPr>
          <w:lang w:val="en-US"/>
        </w:rPr>
        <w:t>The thesis suggests solutions</w:t>
      </w:r>
      <w:r w:rsidR="00A57BA6" w:rsidRPr="003C2062">
        <w:rPr>
          <w:lang w:val="en-US"/>
        </w:rPr>
        <w:t xml:space="preserve"> </w:t>
      </w:r>
      <w:r w:rsidRPr="003C2062">
        <w:rPr>
          <w:lang w:val="en-US"/>
        </w:rPr>
        <w:t xml:space="preserve">suitable to the specific conditions of </w:t>
      </w:r>
      <w:r w:rsidR="00A57BA6" w:rsidRPr="003C2062">
        <w:rPr>
          <w:lang w:val="en-US"/>
        </w:rPr>
        <w:t>the Northern Midlands and Mountains Vietnam and regulations on renewable energy, contributing to enhance supply capacity of renewable energy products and reduce product cost</w:t>
      </w:r>
      <w:r w:rsidR="00416034" w:rsidRPr="003C2062">
        <w:rPr>
          <w:lang w:val="en-US"/>
        </w:rPr>
        <w:t xml:space="preserve">, which promotes Resolution No. 55-NQ/TW of </w:t>
      </w:r>
      <w:r w:rsidR="0089648E" w:rsidRPr="0089648E">
        <w:rPr>
          <w:lang w:val="en-US"/>
        </w:rPr>
        <w:t>Political Bureau of the Party Central Committee</w:t>
      </w:r>
      <w:r w:rsidR="0089648E">
        <w:rPr>
          <w:lang w:val="en-US"/>
        </w:rPr>
        <w:t xml:space="preserve"> </w:t>
      </w:r>
      <w:r w:rsidR="00416034" w:rsidRPr="003C2062">
        <w:rPr>
          <w:lang w:val="en-US"/>
        </w:rPr>
        <w:t>and Rural</w:t>
      </w:r>
      <w:r w:rsidR="0089648E">
        <w:rPr>
          <w:lang w:val="en-US"/>
        </w:rPr>
        <w:t xml:space="preserve"> Electrification Program, New Rural development.</w:t>
      </w:r>
    </w:p>
    <w:p w14:paraId="54143646" w14:textId="67131EAE" w:rsidR="003C2062" w:rsidRPr="003C2062" w:rsidRDefault="003C2062" w:rsidP="00067F45">
      <w:pPr>
        <w:spacing w:line="288" w:lineRule="auto"/>
        <w:ind w:firstLine="567"/>
        <w:jc w:val="both"/>
        <w:rPr>
          <w:lang w:val="en-US"/>
        </w:rPr>
      </w:pPr>
      <w:r w:rsidRPr="003C2062">
        <w:rPr>
          <w:lang w:val="en-US"/>
        </w:rPr>
        <w:t xml:space="preserve">In the coming </w:t>
      </w:r>
      <w:r w:rsidR="0089648E">
        <w:rPr>
          <w:lang w:val="en-US"/>
        </w:rPr>
        <w:t>days,</w:t>
      </w:r>
      <w:r w:rsidRPr="003C2062">
        <w:rPr>
          <w:lang w:val="en-US"/>
        </w:rPr>
        <w:t xml:space="preserve"> the PhD candidate will continue studying to write articles and give speeches at seminars on research topics for other market contents </w:t>
      </w:r>
      <w:r w:rsidR="0089648E">
        <w:rPr>
          <w:lang w:val="en-US"/>
        </w:rPr>
        <w:t>of</w:t>
      </w:r>
      <w:r w:rsidRPr="003C2062">
        <w:rPr>
          <w:lang w:val="en-US"/>
        </w:rPr>
        <w:t xml:space="preserve"> the renewable energy products market. PhD candidate hopes to receive contributions from scientists to complete the thesis and further researches.</w:t>
      </w:r>
    </w:p>
    <w:p w14:paraId="014890FB" w14:textId="15F76C9E" w:rsidR="003C2062" w:rsidRPr="0089648E" w:rsidRDefault="0089648E" w:rsidP="00067F45">
      <w:pPr>
        <w:spacing w:line="288" w:lineRule="auto"/>
        <w:ind w:firstLine="567"/>
        <w:jc w:val="right"/>
        <w:rPr>
          <w:i/>
          <w:lang w:val="en-US"/>
        </w:rPr>
      </w:pPr>
      <w:r>
        <w:rPr>
          <w:i/>
          <w:lang w:val="en-US"/>
        </w:rPr>
        <w:t xml:space="preserve">Hanoi, </w:t>
      </w:r>
      <w:r w:rsidR="007802CA">
        <w:rPr>
          <w:i/>
          <w:lang w:val="en-US"/>
        </w:rPr>
        <w:t>June</w:t>
      </w:r>
      <w:proofErr w:type="gramStart"/>
      <w:r w:rsidR="007802CA">
        <w:rPr>
          <w:i/>
          <w:lang w:val="en-US"/>
        </w:rPr>
        <w:t>, …..,</w:t>
      </w:r>
      <w:proofErr w:type="gramEnd"/>
      <w:r w:rsidR="007802CA">
        <w:rPr>
          <w:i/>
          <w:lang w:val="en-US"/>
        </w:rPr>
        <w:t xml:space="preserve"> 2022</w:t>
      </w:r>
    </w:p>
    <w:tbl>
      <w:tblPr>
        <w:tblStyle w:val="TableGrid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111"/>
        <w:gridCol w:w="3119"/>
      </w:tblGrid>
      <w:tr w:rsidR="007802CA" w14:paraId="220430D0" w14:textId="77777777" w:rsidTr="00906E1F">
        <w:tc>
          <w:tcPr>
            <w:tcW w:w="2518" w:type="dxa"/>
          </w:tcPr>
          <w:p w14:paraId="1A45F4D2" w14:textId="59677577" w:rsidR="007802CA" w:rsidRPr="007802CA" w:rsidRDefault="007802CA" w:rsidP="007802CA">
            <w:pPr>
              <w:spacing w:before="120" w:after="120" w:line="312" w:lineRule="auto"/>
              <w:jc w:val="center"/>
              <w:rPr>
                <w:b/>
                <w:lang w:val="en-US"/>
              </w:rPr>
            </w:pPr>
            <w:r w:rsidRPr="007802CA">
              <w:rPr>
                <w:b/>
                <w:lang w:val="en-US"/>
              </w:rPr>
              <w:t>Science instructor 1</w:t>
            </w:r>
          </w:p>
        </w:tc>
        <w:tc>
          <w:tcPr>
            <w:tcW w:w="4111" w:type="dxa"/>
          </w:tcPr>
          <w:p w14:paraId="08CDE918" w14:textId="6A409AF4" w:rsidR="007802CA" w:rsidRPr="007802CA" w:rsidRDefault="007802CA" w:rsidP="007802CA">
            <w:pPr>
              <w:spacing w:before="120" w:after="120" w:line="312" w:lineRule="auto"/>
              <w:jc w:val="center"/>
              <w:rPr>
                <w:b/>
                <w:lang w:val="en-US"/>
              </w:rPr>
            </w:pPr>
            <w:r w:rsidRPr="007802CA">
              <w:rPr>
                <w:b/>
              </w:rPr>
              <w:t>Science instructor</w:t>
            </w:r>
            <w:r w:rsidRPr="007802CA">
              <w:rPr>
                <w:b/>
                <w:lang w:val="en-US"/>
              </w:rPr>
              <w:t xml:space="preserve"> 2</w:t>
            </w:r>
          </w:p>
        </w:tc>
        <w:tc>
          <w:tcPr>
            <w:tcW w:w="3119" w:type="dxa"/>
          </w:tcPr>
          <w:p w14:paraId="5E73F829" w14:textId="4B858025" w:rsidR="007802CA" w:rsidRPr="007802CA" w:rsidRDefault="007802CA" w:rsidP="007802CA">
            <w:pPr>
              <w:spacing w:before="120" w:after="120" w:line="312" w:lineRule="auto"/>
              <w:jc w:val="center"/>
              <w:rPr>
                <w:b/>
                <w:lang w:val="en-US"/>
              </w:rPr>
            </w:pPr>
            <w:r w:rsidRPr="007802CA">
              <w:rPr>
                <w:b/>
                <w:lang w:val="en-US"/>
              </w:rPr>
              <w:t>PhD Candidate</w:t>
            </w:r>
          </w:p>
        </w:tc>
      </w:tr>
      <w:tr w:rsidR="007802CA" w14:paraId="62F54697" w14:textId="77777777" w:rsidTr="00906E1F">
        <w:tc>
          <w:tcPr>
            <w:tcW w:w="2518" w:type="dxa"/>
          </w:tcPr>
          <w:p w14:paraId="0F72F22D" w14:textId="77777777" w:rsidR="007802CA" w:rsidRPr="00067F45" w:rsidRDefault="007802CA" w:rsidP="007802CA">
            <w:pPr>
              <w:spacing w:before="120" w:after="120" w:line="312" w:lineRule="auto"/>
              <w:jc w:val="center"/>
              <w:rPr>
                <w:i/>
                <w:sz w:val="38"/>
                <w:lang w:val="en-US"/>
              </w:rPr>
            </w:pPr>
          </w:p>
          <w:p w14:paraId="15D14EF7" w14:textId="7BCB758D" w:rsidR="007802CA" w:rsidRPr="007802CA" w:rsidRDefault="007802CA" w:rsidP="007802CA">
            <w:pPr>
              <w:spacing w:before="120" w:after="120" w:line="312" w:lineRule="auto"/>
              <w:jc w:val="center"/>
              <w:rPr>
                <w:b/>
                <w:lang w:val="en-US"/>
              </w:rPr>
            </w:pPr>
            <w:r w:rsidRPr="007802CA">
              <w:rPr>
                <w:b/>
                <w:lang w:val="en-US"/>
              </w:rPr>
              <w:t xml:space="preserve">PhD. Pham Hong </w:t>
            </w:r>
            <w:proofErr w:type="spellStart"/>
            <w:r w:rsidRPr="007802CA">
              <w:rPr>
                <w:b/>
                <w:lang w:val="en-US"/>
              </w:rPr>
              <w:t>Tu</w:t>
            </w:r>
            <w:proofErr w:type="spellEnd"/>
          </w:p>
        </w:tc>
        <w:tc>
          <w:tcPr>
            <w:tcW w:w="4111" w:type="dxa"/>
          </w:tcPr>
          <w:p w14:paraId="3A52C2CB" w14:textId="77777777" w:rsidR="007802CA" w:rsidRPr="00067F45" w:rsidRDefault="007802CA" w:rsidP="007802CA">
            <w:pPr>
              <w:spacing w:before="120" w:after="120" w:line="312" w:lineRule="auto"/>
              <w:jc w:val="center"/>
              <w:rPr>
                <w:i/>
                <w:sz w:val="38"/>
                <w:lang w:val="en-US"/>
              </w:rPr>
            </w:pPr>
          </w:p>
          <w:p w14:paraId="19CF2470" w14:textId="07737B06" w:rsidR="007802CA" w:rsidRPr="007802CA" w:rsidRDefault="007802CA" w:rsidP="007802CA">
            <w:pPr>
              <w:spacing w:before="120" w:after="120" w:line="312" w:lineRule="auto"/>
              <w:jc w:val="center"/>
              <w:rPr>
                <w:b/>
                <w:spacing w:val="-6"/>
                <w:lang w:val="en-US"/>
              </w:rPr>
            </w:pPr>
            <w:r w:rsidRPr="007802CA">
              <w:rPr>
                <w:b/>
                <w:spacing w:val="-6"/>
                <w:lang w:val="en-US"/>
              </w:rPr>
              <w:t xml:space="preserve">Assoc. </w:t>
            </w:r>
            <w:proofErr w:type="spellStart"/>
            <w:r w:rsidRPr="007802CA">
              <w:rPr>
                <w:b/>
                <w:spacing w:val="-6"/>
                <w:lang w:val="en-US"/>
              </w:rPr>
              <w:t>Prof.PhD</w:t>
            </w:r>
            <w:proofErr w:type="spellEnd"/>
            <w:r w:rsidRPr="007802CA">
              <w:rPr>
                <w:b/>
                <w:spacing w:val="-6"/>
                <w:lang w:val="en-US"/>
              </w:rPr>
              <w:t>. Nguyen Hoang Long</w:t>
            </w:r>
          </w:p>
        </w:tc>
        <w:tc>
          <w:tcPr>
            <w:tcW w:w="3119" w:type="dxa"/>
          </w:tcPr>
          <w:p w14:paraId="02B3C082" w14:textId="77777777" w:rsidR="007802CA" w:rsidRPr="00067F45" w:rsidRDefault="007802CA" w:rsidP="007802CA">
            <w:pPr>
              <w:spacing w:before="120" w:after="120" w:line="312" w:lineRule="auto"/>
              <w:jc w:val="center"/>
              <w:rPr>
                <w:i/>
                <w:sz w:val="38"/>
                <w:lang w:val="en-US"/>
              </w:rPr>
            </w:pPr>
          </w:p>
          <w:p w14:paraId="3AB593D6" w14:textId="44ECE244" w:rsidR="007802CA" w:rsidRPr="007802CA" w:rsidRDefault="007802CA" w:rsidP="007802CA">
            <w:pPr>
              <w:spacing w:before="120" w:after="120" w:line="312" w:lineRule="auto"/>
              <w:jc w:val="center"/>
              <w:rPr>
                <w:b/>
                <w:lang w:val="en-US"/>
              </w:rPr>
            </w:pPr>
            <w:r w:rsidRPr="007802CA">
              <w:rPr>
                <w:b/>
                <w:lang w:val="en-US"/>
              </w:rPr>
              <w:t xml:space="preserve">Nguyen Ngoc </w:t>
            </w:r>
            <w:proofErr w:type="spellStart"/>
            <w:r w:rsidRPr="007802CA">
              <w:rPr>
                <w:b/>
                <w:lang w:val="en-US"/>
              </w:rPr>
              <w:t>Anh</w:t>
            </w:r>
            <w:proofErr w:type="spellEnd"/>
          </w:p>
        </w:tc>
      </w:tr>
    </w:tbl>
    <w:p w14:paraId="15F76D36" w14:textId="77777777" w:rsidR="007A2E94" w:rsidRPr="007802CA" w:rsidRDefault="007A2E94" w:rsidP="007802CA">
      <w:pPr>
        <w:spacing w:before="120" w:after="120" w:line="312" w:lineRule="auto"/>
        <w:jc w:val="both"/>
        <w:rPr>
          <w:i/>
          <w:lang w:val="en-US"/>
        </w:rPr>
      </w:pPr>
    </w:p>
    <w:p w14:paraId="50255EFF" w14:textId="77777777" w:rsidR="007A2E94" w:rsidRPr="00761B3B" w:rsidRDefault="007A2E94" w:rsidP="00F14F4C">
      <w:pPr>
        <w:spacing w:before="120" w:after="120" w:line="312" w:lineRule="auto"/>
        <w:ind w:firstLine="720"/>
        <w:jc w:val="both"/>
        <w:rPr>
          <w:i/>
          <w:lang w:val="en-US"/>
        </w:rPr>
      </w:pPr>
    </w:p>
    <w:p w14:paraId="44BA472F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3949BB27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5C9DA248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26677934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6AA17995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4FC24416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6ABADC9A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1DADED45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34742411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66987C43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02E3F940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7EDDB6BB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p w14:paraId="1AB823C4" w14:textId="77777777" w:rsidR="007A2E94" w:rsidRDefault="007A2E94" w:rsidP="00F14F4C">
      <w:pPr>
        <w:spacing w:before="120" w:after="120" w:line="312" w:lineRule="auto"/>
        <w:ind w:firstLine="720"/>
        <w:jc w:val="both"/>
        <w:rPr>
          <w:i/>
        </w:rPr>
      </w:pPr>
    </w:p>
    <w:sectPr w:rsidR="007A2E94" w:rsidSect="00761B3B">
      <w:pgSz w:w="11900" w:h="16840"/>
      <w:pgMar w:top="851" w:right="1134" w:bottom="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31"/>
    <w:rsid w:val="00034D13"/>
    <w:rsid w:val="000350ED"/>
    <w:rsid w:val="00067F45"/>
    <w:rsid w:val="00084AE4"/>
    <w:rsid w:val="000A0742"/>
    <w:rsid w:val="00132F9C"/>
    <w:rsid w:val="001B683D"/>
    <w:rsid w:val="001E1A1D"/>
    <w:rsid w:val="001E531C"/>
    <w:rsid w:val="00204456"/>
    <w:rsid w:val="00216F69"/>
    <w:rsid w:val="00236531"/>
    <w:rsid w:val="00237FE2"/>
    <w:rsid w:val="002605F9"/>
    <w:rsid w:val="002A6DCB"/>
    <w:rsid w:val="002B40AC"/>
    <w:rsid w:val="002D2AB7"/>
    <w:rsid w:val="003638C1"/>
    <w:rsid w:val="003C015B"/>
    <w:rsid w:val="003C101A"/>
    <w:rsid w:val="003C2062"/>
    <w:rsid w:val="003F0987"/>
    <w:rsid w:val="00416034"/>
    <w:rsid w:val="00437F5A"/>
    <w:rsid w:val="0047218F"/>
    <w:rsid w:val="00473D8D"/>
    <w:rsid w:val="00481E49"/>
    <w:rsid w:val="00493B8F"/>
    <w:rsid w:val="004E149F"/>
    <w:rsid w:val="004E7F99"/>
    <w:rsid w:val="00577916"/>
    <w:rsid w:val="00590338"/>
    <w:rsid w:val="00591D38"/>
    <w:rsid w:val="00680DCC"/>
    <w:rsid w:val="006A2227"/>
    <w:rsid w:val="006F3C8C"/>
    <w:rsid w:val="007319E2"/>
    <w:rsid w:val="007437FC"/>
    <w:rsid w:val="00755353"/>
    <w:rsid w:val="00761B3B"/>
    <w:rsid w:val="007802CA"/>
    <w:rsid w:val="007A2E94"/>
    <w:rsid w:val="00853CA5"/>
    <w:rsid w:val="0089648E"/>
    <w:rsid w:val="008A039F"/>
    <w:rsid w:val="008A7540"/>
    <w:rsid w:val="008E4611"/>
    <w:rsid w:val="008F73D6"/>
    <w:rsid w:val="00901E58"/>
    <w:rsid w:val="00906E1F"/>
    <w:rsid w:val="00960463"/>
    <w:rsid w:val="009F5A91"/>
    <w:rsid w:val="00A21F95"/>
    <w:rsid w:val="00A33316"/>
    <w:rsid w:val="00A3353D"/>
    <w:rsid w:val="00A57BA6"/>
    <w:rsid w:val="00A7584E"/>
    <w:rsid w:val="00A7772A"/>
    <w:rsid w:val="00AB74C6"/>
    <w:rsid w:val="00AD5130"/>
    <w:rsid w:val="00AE6038"/>
    <w:rsid w:val="00B70AFD"/>
    <w:rsid w:val="00BB05BB"/>
    <w:rsid w:val="00BC1B6F"/>
    <w:rsid w:val="00BF202A"/>
    <w:rsid w:val="00C059F2"/>
    <w:rsid w:val="00C3377C"/>
    <w:rsid w:val="00C54977"/>
    <w:rsid w:val="00C77876"/>
    <w:rsid w:val="00CE50E1"/>
    <w:rsid w:val="00D37BE7"/>
    <w:rsid w:val="00DC50F5"/>
    <w:rsid w:val="00EA4F21"/>
    <w:rsid w:val="00F14F4C"/>
    <w:rsid w:val="00F459EC"/>
    <w:rsid w:val="00F67421"/>
    <w:rsid w:val="00F74C05"/>
    <w:rsid w:val="00F75FC6"/>
    <w:rsid w:val="00F86A3F"/>
    <w:rsid w:val="00FF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D4C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53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531"/>
    <w:pPr>
      <w:keepNext/>
      <w:keepLines/>
      <w:spacing w:before="120" w:line="252" w:lineRule="auto"/>
      <w:jc w:val="both"/>
      <w:outlineLvl w:val="1"/>
    </w:pPr>
    <w:rPr>
      <w:rFonts w:ascii="Calibri Light" w:eastAsia="SimSun" w:hAnsi="Calibri Light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36531"/>
    <w:rPr>
      <w:rFonts w:ascii="Calibri Light" w:eastAsia="SimSun" w:hAnsi="Calibri Light" w:cs="Times New Roman"/>
      <w:b/>
      <w:bCs/>
      <w:sz w:val="28"/>
      <w:szCs w:val="28"/>
    </w:rPr>
  </w:style>
  <w:style w:type="paragraph" w:styleId="ListParagraph">
    <w:name w:val="List Paragraph"/>
    <w:aliases w:val="ANNEX,List Paragraph1,List Paragraph11"/>
    <w:basedOn w:val="Normal"/>
    <w:link w:val="ListParagraphChar"/>
    <w:uiPriority w:val="34"/>
    <w:qFormat/>
    <w:rsid w:val="00473D8D"/>
    <w:pPr>
      <w:ind w:left="720"/>
    </w:pPr>
    <w:rPr>
      <w:lang w:eastAsia="en-US"/>
    </w:rPr>
  </w:style>
  <w:style w:type="character" w:customStyle="1" w:styleId="ListParagraphChar">
    <w:name w:val="List Paragraph Char"/>
    <w:aliases w:val="ANNEX Char,List Paragraph1 Char,List Paragraph11 Char"/>
    <w:link w:val="ListParagraph"/>
    <w:uiPriority w:val="34"/>
    <w:locked/>
    <w:rsid w:val="00473D8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80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53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531"/>
    <w:pPr>
      <w:keepNext/>
      <w:keepLines/>
      <w:spacing w:before="120" w:line="252" w:lineRule="auto"/>
      <w:jc w:val="both"/>
      <w:outlineLvl w:val="1"/>
    </w:pPr>
    <w:rPr>
      <w:rFonts w:ascii="Calibri Light" w:eastAsia="SimSun" w:hAnsi="Calibri Light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36531"/>
    <w:rPr>
      <w:rFonts w:ascii="Calibri Light" w:eastAsia="SimSun" w:hAnsi="Calibri Light" w:cs="Times New Roman"/>
      <w:b/>
      <w:bCs/>
      <w:sz w:val="28"/>
      <w:szCs w:val="28"/>
    </w:rPr>
  </w:style>
  <w:style w:type="paragraph" w:styleId="ListParagraph">
    <w:name w:val="List Paragraph"/>
    <w:aliases w:val="ANNEX,List Paragraph1,List Paragraph11"/>
    <w:basedOn w:val="Normal"/>
    <w:link w:val="ListParagraphChar"/>
    <w:uiPriority w:val="34"/>
    <w:qFormat/>
    <w:rsid w:val="00473D8D"/>
    <w:pPr>
      <w:ind w:left="720"/>
    </w:pPr>
    <w:rPr>
      <w:lang w:eastAsia="en-US"/>
    </w:rPr>
  </w:style>
  <w:style w:type="character" w:customStyle="1" w:styleId="ListParagraphChar">
    <w:name w:val="List Paragraph Char"/>
    <w:aliases w:val="ANNEX Char,List Paragraph1 Char,List Paragraph11 Char"/>
    <w:link w:val="ListParagraph"/>
    <w:uiPriority w:val="34"/>
    <w:locked/>
    <w:rsid w:val="00473D8D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80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2022-06-28T07:16:00Z</dcterms:created>
  <dcterms:modified xsi:type="dcterms:W3CDTF">2022-06-28T07:16:00Z</dcterms:modified>
</cp:coreProperties>
</file>