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E5544" w14:textId="6862E065" w:rsidR="00A05AA2" w:rsidRDefault="00A05AA2" w:rsidP="00A05AA2">
      <w:pPr>
        <w:spacing w:after="0" w:line="340" w:lineRule="exact"/>
        <w:rPr>
          <w:b/>
          <w:sz w:val="22"/>
        </w:rPr>
      </w:pPr>
      <w:r>
        <w:rPr>
          <w:noProof/>
        </w:rPr>
        <mc:AlternateContent>
          <mc:Choice Requires="wps">
            <w:drawing>
              <wp:anchor distT="0" distB="0" distL="114300" distR="114300" simplePos="0" relativeHeight="251664384" behindDoc="0" locked="0" layoutInCell="1" allowOverlap="1" wp14:anchorId="34477DCD" wp14:editId="49D05C28">
                <wp:simplePos x="0" y="0"/>
                <wp:positionH relativeFrom="column">
                  <wp:posOffset>26671</wp:posOffset>
                </wp:positionH>
                <wp:positionV relativeFrom="paragraph">
                  <wp:posOffset>-125730</wp:posOffset>
                </wp:positionV>
                <wp:extent cx="4013200" cy="6254315"/>
                <wp:effectExtent l="19050" t="19050" r="44450" b="323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13200" cy="6254315"/>
                        </a:xfrm>
                        <a:prstGeom prst="rect">
                          <a:avLst/>
                        </a:prstGeom>
                        <a:solidFill>
                          <a:srgbClr val="FFFFFF"/>
                        </a:solidFill>
                        <a:ln w="57150" cmpd="thickThin">
                          <a:solidFill>
                            <a:srgbClr val="000000"/>
                          </a:solidFill>
                          <a:miter lim="800000"/>
                          <a:headEnd/>
                          <a:tailEnd/>
                        </a:ln>
                      </wps:spPr>
                      <wps:txbx>
                        <w:txbxContent>
                          <w:tbl>
                            <w:tblPr>
                              <w:tblW w:w="6506" w:type="dxa"/>
                              <w:tblInd w:w="-147" w:type="dxa"/>
                              <w:tblLook w:val="04A0" w:firstRow="1" w:lastRow="0" w:firstColumn="1" w:lastColumn="0" w:noHBand="0" w:noVBand="1"/>
                            </w:tblPr>
                            <w:tblGrid>
                              <w:gridCol w:w="6506"/>
                            </w:tblGrid>
                            <w:tr w:rsidR="00A05AA2" w:rsidRPr="00FA74E9" w14:paraId="3AFE41BF" w14:textId="77777777" w:rsidTr="00D75853">
                              <w:tc>
                                <w:tcPr>
                                  <w:tcW w:w="6506" w:type="dxa"/>
                                  <w:shd w:val="clear" w:color="auto" w:fill="auto"/>
                                  <w:vAlign w:val="center"/>
                                </w:tcPr>
                                <w:p w14:paraId="21CADC43" w14:textId="77777777" w:rsidR="00A05AA2" w:rsidRPr="00FA74E9" w:rsidRDefault="00A05AA2" w:rsidP="00D75853">
                                  <w:pPr>
                                    <w:ind w:right="14"/>
                                    <w:jc w:val="center"/>
                                    <w:rPr>
                                      <w:rFonts w:cs="Times New Roman"/>
                                      <w:sz w:val="16"/>
                                      <w:szCs w:val="16"/>
                                    </w:rPr>
                                  </w:pPr>
                                  <w:r w:rsidRPr="00FA74E9">
                                    <w:rPr>
                                      <w:rFonts w:cs="Times New Roman"/>
                                      <w:sz w:val="16"/>
                                      <w:szCs w:val="16"/>
                                    </w:rPr>
                                    <w:t>MINISTRY OF EDUCATION AND TRAINING   MINISTRY OF INDUSTRY AND TRADE</w:t>
                                  </w:r>
                                </w:p>
                                <w:p w14:paraId="7E70A804" w14:textId="77777777" w:rsidR="00A05AA2" w:rsidRPr="00FA74E9" w:rsidRDefault="00A05AA2" w:rsidP="00D75853">
                                  <w:pPr>
                                    <w:ind w:right="14"/>
                                    <w:jc w:val="center"/>
                                    <w:rPr>
                                      <w:rFonts w:cs="Times New Roman"/>
                                      <w:b/>
                                      <w:bCs/>
                                      <w:sz w:val="16"/>
                                      <w:szCs w:val="16"/>
                                    </w:rPr>
                                  </w:pPr>
                                  <w:r w:rsidRPr="00FA74E9">
                                    <w:rPr>
                                      <w:rFonts w:cs="Times New Roman"/>
                                      <w:b/>
                                      <w:bCs/>
                                      <w:sz w:val="16"/>
                                      <w:szCs w:val="16"/>
                                    </w:rPr>
                                    <w:t>VIET NAM INSTITUTE OF INDUSTRIAL AND TRADE POLICY AND</w:t>
                                  </w:r>
                                  <w:r w:rsidRPr="00FA74E9">
                                    <w:rPr>
                                      <w:rFonts w:cs="Times New Roman"/>
                                      <w:b/>
                                      <w:bCs/>
                                      <w:sz w:val="16"/>
                                      <w:szCs w:val="16"/>
                                      <w:lang w:val="vi-VN"/>
                                    </w:rPr>
                                    <w:t xml:space="preserve"> </w:t>
                                  </w:r>
                                  <w:r w:rsidRPr="00FA74E9">
                                    <w:rPr>
                                      <w:rFonts w:cs="Times New Roman"/>
                                      <w:b/>
                                      <w:bCs/>
                                      <w:sz w:val="16"/>
                                      <w:szCs w:val="16"/>
                                    </w:rPr>
                                    <w:t>STRATEGY</w:t>
                                  </w:r>
                                </w:p>
                                <w:p w14:paraId="42EA8BB4" w14:textId="77777777" w:rsidR="00A05AA2" w:rsidRPr="00FA74E9" w:rsidRDefault="00A05AA2" w:rsidP="00D75853">
                                  <w:pPr>
                                    <w:ind w:right="14"/>
                                    <w:jc w:val="center"/>
                                    <w:rPr>
                                      <w:rFonts w:cs="Times New Roman"/>
                                      <w:b/>
                                      <w:bCs/>
                                      <w:sz w:val="22"/>
                                    </w:rPr>
                                  </w:pPr>
                                  <w:r w:rsidRPr="00FA74E9">
                                    <w:rPr>
                                      <w:rFonts w:cs="Times New Roman"/>
                                      <w:noProof/>
                                      <w:sz w:val="22"/>
                                    </w:rPr>
                                    <w:drawing>
                                      <wp:inline distT="0" distB="0" distL="0" distR="0" wp14:anchorId="06A3A114" wp14:editId="4E6734D6">
                                        <wp:extent cx="1987550" cy="120650"/>
                                        <wp:effectExtent l="0" t="0" r="0" b="0"/>
                                        <wp:docPr id="6"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7550" cy="120650"/>
                                                </a:xfrm>
                                                <a:prstGeom prst="rect">
                                                  <a:avLst/>
                                                </a:prstGeom>
                                                <a:noFill/>
                                                <a:ln>
                                                  <a:noFill/>
                                                </a:ln>
                                              </pic:spPr>
                                            </pic:pic>
                                          </a:graphicData>
                                        </a:graphic>
                                      </wp:inline>
                                    </w:drawing>
                                  </w:r>
                                </w:p>
                              </w:tc>
                            </w:tr>
                          </w:tbl>
                          <w:p w14:paraId="472D0F8F" w14:textId="77777777" w:rsidR="00A05AA2" w:rsidRPr="00FA74E9" w:rsidRDefault="00A05AA2" w:rsidP="00A05AA2">
                            <w:pPr>
                              <w:jc w:val="center"/>
                              <w:rPr>
                                <w:rFonts w:cs="Times New Roman"/>
                                <w:sz w:val="22"/>
                                <w:lang w:val="pt-BR"/>
                              </w:rPr>
                            </w:pPr>
                          </w:p>
                          <w:p w14:paraId="26BAAC41" w14:textId="77777777" w:rsidR="00A05AA2" w:rsidRPr="00FA74E9" w:rsidRDefault="00A05AA2" w:rsidP="00A05AA2">
                            <w:pPr>
                              <w:jc w:val="center"/>
                              <w:rPr>
                                <w:rFonts w:cs="Times New Roman"/>
                                <w:sz w:val="22"/>
                                <w:lang w:val="pt-BR"/>
                              </w:rPr>
                            </w:pPr>
                          </w:p>
                          <w:p w14:paraId="626F0224" w14:textId="77777777" w:rsidR="00A05AA2" w:rsidRPr="00FA74E9" w:rsidRDefault="00A05AA2" w:rsidP="00A05AA2">
                            <w:pPr>
                              <w:jc w:val="center"/>
                              <w:rPr>
                                <w:rFonts w:cs="Times New Roman"/>
                                <w:b/>
                                <w:bCs/>
                                <w:sz w:val="22"/>
                              </w:rPr>
                            </w:pPr>
                            <w:r w:rsidRPr="00FA74E9">
                              <w:rPr>
                                <w:rFonts w:cs="Times New Roman"/>
                                <w:b/>
                                <w:bCs/>
                                <w:sz w:val="22"/>
                              </w:rPr>
                              <w:t xml:space="preserve">NGUYEN NGOC </w:t>
                            </w:r>
                            <w:proofErr w:type="spellStart"/>
                            <w:r w:rsidRPr="00FA74E9">
                              <w:rPr>
                                <w:rFonts w:cs="Times New Roman"/>
                                <w:b/>
                                <w:bCs/>
                                <w:sz w:val="22"/>
                              </w:rPr>
                              <w:t>ANH</w:t>
                            </w:r>
                            <w:proofErr w:type="spellEnd"/>
                          </w:p>
                          <w:p w14:paraId="57B218B0" w14:textId="77777777" w:rsidR="00A05AA2" w:rsidRPr="00FA74E9" w:rsidRDefault="00A05AA2" w:rsidP="00A05AA2">
                            <w:pPr>
                              <w:jc w:val="center"/>
                              <w:rPr>
                                <w:rFonts w:cs="Times New Roman"/>
                                <w:b/>
                                <w:bCs/>
                                <w:sz w:val="22"/>
                              </w:rPr>
                            </w:pPr>
                          </w:p>
                          <w:p w14:paraId="6669EA35" w14:textId="77777777" w:rsidR="00A05AA2" w:rsidRPr="00FA74E9" w:rsidRDefault="00A05AA2" w:rsidP="00A05AA2">
                            <w:pPr>
                              <w:jc w:val="center"/>
                              <w:rPr>
                                <w:rFonts w:cs="Times New Roman"/>
                                <w:b/>
                                <w:bCs/>
                                <w:sz w:val="22"/>
                              </w:rPr>
                            </w:pPr>
                            <w:r w:rsidRPr="00FA74E9">
                              <w:rPr>
                                <w:rFonts w:cs="Times New Roman"/>
                                <w:b/>
                                <w:bCs/>
                                <w:sz w:val="22"/>
                              </w:rPr>
                              <w:t xml:space="preserve">SOLUTIONS TO DEVELOP RENEWABLE ENERGY PRODUCTS MARKET IN </w:t>
                            </w:r>
                            <w:proofErr w:type="spellStart"/>
                            <w:r w:rsidRPr="00FA74E9">
                              <w:rPr>
                                <w:rFonts w:cs="Times New Roman"/>
                                <w:b/>
                                <w:bCs/>
                                <w:sz w:val="22"/>
                              </w:rPr>
                              <w:t>NOTHERN</w:t>
                            </w:r>
                            <w:proofErr w:type="spellEnd"/>
                            <w:r w:rsidRPr="00FA74E9">
                              <w:rPr>
                                <w:rFonts w:cs="Times New Roman"/>
                                <w:b/>
                                <w:bCs/>
                                <w:sz w:val="22"/>
                              </w:rPr>
                              <w:t xml:space="preserve"> MIDLANDS AND MOUNTAINS VIETNAM IN PERIOD 2020 - 2030</w:t>
                            </w:r>
                          </w:p>
                          <w:p w14:paraId="084ADE08" w14:textId="77777777" w:rsidR="00A05AA2" w:rsidRPr="00FA74E9" w:rsidRDefault="00A05AA2" w:rsidP="00A05AA2">
                            <w:pPr>
                              <w:ind w:firstLine="284"/>
                              <w:rPr>
                                <w:rFonts w:cs="Times New Roman"/>
                                <w:b/>
                                <w:bCs/>
                                <w:sz w:val="22"/>
                                <w:lang w:val="pt-BR"/>
                              </w:rPr>
                            </w:pPr>
                          </w:p>
                          <w:p w14:paraId="3B34862A" w14:textId="77777777" w:rsidR="00A05AA2" w:rsidRPr="00FA74E9" w:rsidRDefault="00A05AA2" w:rsidP="00A05AA2">
                            <w:pPr>
                              <w:ind w:firstLine="284"/>
                              <w:rPr>
                                <w:rFonts w:cs="Times New Roman"/>
                                <w:b/>
                                <w:bCs/>
                                <w:sz w:val="22"/>
                                <w:lang w:val="pt-BR"/>
                              </w:rPr>
                            </w:pPr>
                          </w:p>
                          <w:p w14:paraId="690BC801" w14:textId="77777777" w:rsidR="00A05AA2" w:rsidRPr="00FA74E9" w:rsidRDefault="00A05AA2" w:rsidP="00A05AA2">
                            <w:pPr>
                              <w:ind w:firstLine="851"/>
                              <w:rPr>
                                <w:rFonts w:cs="Times New Roman"/>
                                <w:b/>
                                <w:bCs/>
                                <w:sz w:val="22"/>
                                <w:lang w:val="pt-BR"/>
                              </w:rPr>
                            </w:pPr>
                            <w:r w:rsidRPr="00FA74E9">
                              <w:rPr>
                                <w:rFonts w:cs="Times New Roman"/>
                                <w:b/>
                                <w:bCs/>
                                <w:sz w:val="22"/>
                                <w:lang w:val="vi-VN"/>
                              </w:rPr>
                              <w:t>S</w:t>
                            </w:r>
                            <w:r w:rsidRPr="00FA74E9">
                              <w:rPr>
                                <w:rFonts w:cs="Times New Roman"/>
                                <w:b/>
                                <w:bCs/>
                                <w:sz w:val="22"/>
                                <w:lang w:val="pt-BR"/>
                              </w:rPr>
                              <w:t>pecialized</w:t>
                            </w:r>
                            <w:r w:rsidRPr="00FA74E9">
                              <w:rPr>
                                <w:rFonts w:cs="Times New Roman"/>
                                <w:b/>
                                <w:bCs/>
                                <w:sz w:val="22"/>
                              </w:rPr>
                              <w:t xml:space="preserve"> </w:t>
                            </w:r>
                            <w:r w:rsidRPr="00FA74E9">
                              <w:rPr>
                                <w:rFonts w:cs="Times New Roman"/>
                                <w:b/>
                                <w:bCs/>
                                <w:sz w:val="22"/>
                                <w:lang w:val="pt-BR"/>
                              </w:rPr>
                              <w:t>:</w:t>
                            </w:r>
                            <w:r w:rsidRPr="00FA74E9">
                              <w:rPr>
                                <w:rFonts w:cs="Times New Roman"/>
                                <w:b/>
                                <w:bCs/>
                                <w:sz w:val="22"/>
                              </w:rPr>
                              <w:t xml:space="preserve">  </w:t>
                            </w:r>
                            <w:r w:rsidRPr="00FA74E9">
                              <w:rPr>
                                <w:rFonts w:cs="Times New Roman"/>
                                <w:b/>
                                <w:bCs/>
                                <w:sz w:val="22"/>
                                <w:lang w:val="vi-VN"/>
                              </w:rPr>
                              <w:t>C</w:t>
                            </w:r>
                            <w:r w:rsidRPr="00FA74E9">
                              <w:rPr>
                                <w:rFonts w:cs="Times New Roman"/>
                                <w:b/>
                                <w:bCs/>
                                <w:sz w:val="22"/>
                                <w:lang w:val="pt-BR"/>
                              </w:rPr>
                              <w:t>ommerce</w:t>
                            </w:r>
                          </w:p>
                          <w:p w14:paraId="0404CAE6" w14:textId="77777777" w:rsidR="00A05AA2" w:rsidRPr="00FA74E9" w:rsidRDefault="00A05AA2" w:rsidP="00A05AA2">
                            <w:pPr>
                              <w:ind w:firstLine="851"/>
                              <w:rPr>
                                <w:rFonts w:cs="Times New Roman"/>
                                <w:b/>
                                <w:bCs/>
                                <w:sz w:val="22"/>
                              </w:rPr>
                            </w:pPr>
                            <w:r w:rsidRPr="00FA74E9">
                              <w:rPr>
                                <w:rFonts w:cs="Times New Roman"/>
                                <w:b/>
                                <w:bCs/>
                                <w:sz w:val="22"/>
                              </w:rPr>
                              <w:t xml:space="preserve">Code   </w:t>
                            </w:r>
                            <w:r w:rsidRPr="00FA74E9">
                              <w:rPr>
                                <w:rFonts w:cs="Times New Roman"/>
                                <w:b/>
                                <w:bCs/>
                                <w:sz w:val="22"/>
                                <w:lang w:val="vi-VN"/>
                              </w:rPr>
                              <w:t xml:space="preserve">        </w:t>
                            </w:r>
                            <w:r w:rsidRPr="00FA74E9">
                              <w:rPr>
                                <w:rFonts w:cs="Times New Roman"/>
                                <w:b/>
                                <w:bCs/>
                                <w:sz w:val="22"/>
                              </w:rPr>
                              <w:t xml:space="preserve">:  </w:t>
                            </w:r>
                            <w:r w:rsidRPr="00FA74E9">
                              <w:rPr>
                                <w:rFonts w:cs="Times New Roman"/>
                                <w:b/>
                                <w:sz w:val="22"/>
                              </w:rPr>
                              <w:t>9.34.01.21</w:t>
                            </w:r>
                          </w:p>
                          <w:p w14:paraId="46E888AF" w14:textId="77777777" w:rsidR="00A05AA2" w:rsidRPr="00FA74E9" w:rsidRDefault="00A05AA2" w:rsidP="00A05AA2">
                            <w:pPr>
                              <w:jc w:val="center"/>
                              <w:rPr>
                                <w:rFonts w:cs="Times New Roman"/>
                                <w:sz w:val="22"/>
                                <w:lang w:val="vi-VN"/>
                              </w:rPr>
                            </w:pPr>
                            <w:r w:rsidRPr="00FA74E9">
                              <w:rPr>
                                <w:rFonts w:cs="Times New Roman"/>
                                <w:sz w:val="22"/>
                              </w:rPr>
                              <w:t xml:space="preserve"> </w:t>
                            </w:r>
                          </w:p>
                          <w:p w14:paraId="61D08514" w14:textId="77777777" w:rsidR="00A05AA2" w:rsidRPr="00FA74E9" w:rsidRDefault="00A05AA2" w:rsidP="00A05AA2">
                            <w:pPr>
                              <w:rPr>
                                <w:rFonts w:cs="Times New Roman"/>
                                <w:sz w:val="22"/>
                                <w:lang w:val="pt-BR"/>
                              </w:rPr>
                            </w:pPr>
                          </w:p>
                          <w:p w14:paraId="178E3280" w14:textId="77777777" w:rsidR="00A05AA2" w:rsidRPr="00FA74E9" w:rsidRDefault="00A05AA2" w:rsidP="00A05AA2">
                            <w:pPr>
                              <w:pStyle w:val="HTMLPreformatted"/>
                              <w:shd w:val="clear" w:color="auto" w:fill="F8F9FA"/>
                              <w:spacing w:line="540" w:lineRule="atLeast"/>
                              <w:jc w:val="center"/>
                              <w:rPr>
                                <w:rFonts w:ascii="Times New Roman" w:hAnsi="Times New Roman" w:cs="Times New Roman"/>
                                <w:color w:val="202124"/>
                                <w:sz w:val="22"/>
                                <w:szCs w:val="22"/>
                              </w:rPr>
                            </w:pPr>
                            <w:r w:rsidRPr="00FA74E9">
                              <w:rPr>
                                <w:rFonts w:ascii="Times New Roman" w:hAnsi="Times New Roman" w:cs="Times New Roman"/>
                                <w:b/>
                                <w:bCs/>
                                <w:sz w:val="22"/>
                                <w:szCs w:val="22"/>
                              </w:rPr>
                              <w:t>SUMMARY OF DOCTORAL THESIS IN ECONOMICS</w:t>
                            </w:r>
                          </w:p>
                          <w:p w14:paraId="453410FF" w14:textId="77777777" w:rsidR="00A05AA2" w:rsidRPr="000E5655" w:rsidRDefault="00A05AA2" w:rsidP="00A05AA2">
                            <w:pPr>
                              <w:rPr>
                                <w:rFonts w:cs="Times New Roman"/>
                                <w:b/>
                                <w:sz w:val="2"/>
                                <w:szCs w:val="2"/>
                                <w:lang w:val="pt-BR"/>
                              </w:rPr>
                            </w:pPr>
                          </w:p>
                          <w:p w14:paraId="797CDED3" w14:textId="77777777" w:rsidR="00A05AA2" w:rsidRPr="000E5655" w:rsidRDefault="00A05AA2" w:rsidP="00A05AA2">
                            <w:pPr>
                              <w:rPr>
                                <w:rFonts w:cs="Times New Roman"/>
                                <w:b/>
                                <w:sz w:val="10"/>
                                <w:szCs w:val="4"/>
                                <w:lang w:val="pt-BR"/>
                              </w:rPr>
                            </w:pPr>
                          </w:p>
                          <w:p w14:paraId="467D3CD6" w14:textId="77777777" w:rsidR="00A05AA2" w:rsidRPr="000E5655" w:rsidRDefault="00A05AA2" w:rsidP="00A05AA2">
                            <w:pPr>
                              <w:rPr>
                                <w:rFonts w:cs="Times New Roman"/>
                                <w:b/>
                                <w:sz w:val="18"/>
                                <w:szCs w:val="12"/>
                                <w:lang w:val="pt-BR"/>
                              </w:rPr>
                            </w:pPr>
                          </w:p>
                          <w:p w14:paraId="4D93C511" w14:textId="77777777" w:rsidR="00A05AA2" w:rsidRDefault="00A05AA2" w:rsidP="00A05AA2">
                            <w:pPr>
                              <w:spacing w:before="120" w:after="120"/>
                              <w:jc w:val="center"/>
                              <w:rPr>
                                <w:rFonts w:cs="Times New Roman"/>
                                <w:b/>
                                <w:sz w:val="18"/>
                                <w:szCs w:val="18"/>
                                <w:lang w:val="pt-BR"/>
                              </w:rPr>
                            </w:pPr>
                          </w:p>
                          <w:p w14:paraId="18C71991" w14:textId="77777777" w:rsidR="00A05AA2" w:rsidRDefault="00A05AA2" w:rsidP="00A05AA2">
                            <w:pPr>
                              <w:spacing w:before="120" w:after="120"/>
                              <w:jc w:val="center"/>
                              <w:rPr>
                                <w:rFonts w:cs="Times New Roman"/>
                                <w:b/>
                                <w:sz w:val="22"/>
                                <w:lang w:val="pt-BR"/>
                              </w:rPr>
                            </w:pPr>
                          </w:p>
                          <w:p w14:paraId="292C8972" w14:textId="77777777" w:rsidR="00A05AA2" w:rsidRDefault="00A05AA2" w:rsidP="00A05AA2">
                            <w:pPr>
                              <w:spacing w:before="120" w:after="120"/>
                              <w:jc w:val="center"/>
                              <w:rPr>
                                <w:rFonts w:cs="Times New Roman"/>
                                <w:b/>
                                <w:sz w:val="22"/>
                                <w:lang w:val="pt-BR"/>
                              </w:rPr>
                            </w:pPr>
                          </w:p>
                          <w:p w14:paraId="2CA1B5FA" w14:textId="77777777" w:rsidR="00A05AA2" w:rsidRDefault="00A05AA2" w:rsidP="00A05AA2">
                            <w:pPr>
                              <w:spacing w:before="120" w:after="120"/>
                              <w:jc w:val="center"/>
                              <w:rPr>
                                <w:rFonts w:cs="Times New Roman"/>
                                <w:b/>
                                <w:sz w:val="22"/>
                                <w:lang w:val="pt-BR"/>
                              </w:rPr>
                            </w:pPr>
                          </w:p>
                          <w:p w14:paraId="38FC0986" w14:textId="77777777" w:rsidR="00A05AA2" w:rsidRPr="00FA74E9" w:rsidRDefault="00A05AA2" w:rsidP="00A05AA2">
                            <w:pPr>
                              <w:spacing w:before="120" w:after="120"/>
                              <w:jc w:val="center"/>
                              <w:rPr>
                                <w:rFonts w:cs="Times New Roman"/>
                                <w:b/>
                                <w:sz w:val="22"/>
                              </w:rPr>
                            </w:pPr>
                            <w:r w:rsidRPr="00FA74E9">
                              <w:rPr>
                                <w:rFonts w:cs="Times New Roman"/>
                                <w:b/>
                                <w:sz w:val="22"/>
                                <w:lang w:val="pt-BR"/>
                              </w:rPr>
                              <w:t>H</w:t>
                            </w:r>
                            <w:r w:rsidRPr="00FA74E9">
                              <w:rPr>
                                <w:rFonts w:cs="Times New Roman"/>
                                <w:b/>
                                <w:sz w:val="22"/>
                              </w:rPr>
                              <w:t>a</w:t>
                            </w:r>
                            <w:r w:rsidRPr="00FA74E9">
                              <w:rPr>
                                <w:rFonts w:cs="Times New Roman"/>
                                <w:b/>
                                <w:sz w:val="22"/>
                                <w:lang w:val="pt-BR"/>
                              </w:rPr>
                              <w:t xml:space="preserve"> Noi</w:t>
                            </w:r>
                            <w:r w:rsidRPr="00FA74E9">
                              <w:rPr>
                                <w:rFonts w:cs="Times New Roman"/>
                                <w:b/>
                                <w:sz w:val="22"/>
                              </w:rPr>
                              <w:t xml:space="preserve"> -</w:t>
                            </w:r>
                            <w:r w:rsidRPr="00FA74E9">
                              <w:rPr>
                                <w:rFonts w:cs="Times New Roman"/>
                                <w:b/>
                                <w:sz w:val="22"/>
                                <w:lang w:val="pt-BR"/>
                              </w:rPr>
                              <w:t xml:space="preserve"> 202</w:t>
                            </w:r>
                            <w:r w:rsidRPr="00FA74E9">
                              <w:rPr>
                                <w:rFonts w:cs="Times New Roman"/>
                                <w:b/>
                                <w:sz w:val="22"/>
                              </w:rPr>
                              <w:t>2</w:t>
                            </w:r>
                          </w:p>
                          <w:p w14:paraId="3806262F" w14:textId="77777777" w:rsidR="00A05AA2" w:rsidRPr="000E5655" w:rsidRDefault="00A05AA2" w:rsidP="00A05AA2">
                            <w:pPr>
                              <w:rPr>
                                <w:rFonts w:cs="Times New Roman"/>
                                <w:sz w:val="30"/>
                              </w:rPr>
                            </w:pPr>
                          </w:p>
                          <w:p w14:paraId="5EF39E02" w14:textId="77777777" w:rsidR="00A05AA2" w:rsidRPr="000E5655" w:rsidRDefault="00A05AA2" w:rsidP="00A05AA2">
                            <w:pPr>
                              <w:rPr>
                                <w:rFonts w:cs="Times New Roman"/>
                              </w:rPr>
                            </w:pPr>
                          </w:p>
                          <w:p w14:paraId="430190C3" w14:textId="77777777" w:rsidR="00A05AA2" w:rsidRPr="000E5655" w:rsidRDefault="00A05AA2" w:rsidP="00A05AA2">
                            <w:pPr>
                              <w:rPr>
                                <w:rFonts w:cs="Times New Roman"/>
                              </w:rPr>
                            </w:pPr>
                          </w:p>
                          <w:p w14:paraId="2E1B611B" w14:textId="77777777" w:rsidR="00A05AA2" w:rsidRPr="000E5655" w:rsidRDefault="00A05AA2" w:rsidP="00A05AA2">
                            <w:pPr>
                              <w:rPr>
                                <w:rFonts w:cs="Times New Roman"/>
                              </w:rPr>
                            </w:pPr>
                          </w:p>
                          <w:p w14:paraId="6B692199" w14:textId="77777777" w:rsidR="00A05AA2" w:rsidRPr="000E5655" w:rsidRDefault="00A05AA2" w:rsidP="00A05AA2">
                            <w:pPr>
                              <w:rPr>
                                <w:rFonts w:cs="Times New Roman"/>
                              </w:rPr>
                            </w:pPr>
                          </w:p>
                          <w:p w14:paraId="3B3ACDCA" w14:textId="77777777" w:rsidR="00A05AA2" w:rsidRPr="000E5655" w:rsidRDefault="00A05AA2" w:rsidP="00A05AA2">
                            <w:pPr>
                              <w:rPr>
                                <w:rFonts w:cs="Times New Roman"/>
                              </w:rPr>
                            </w:pPr>
                          </w:p>
                          <w:p w14:paraId="59F584BD" w14:textId="77777777" w:rsidR="00A05AA2" w:rsidRPr="000E5655" w:rsidRDefault="00A05AA2" w:rsidP="00A05AA2">
                            <w:pPr>
                              <w:rPr>
                                <w:rFonts w:cs="Times New Roman"/>
                              </w:rPr>
                            </w:pPr>
                          </w:p>
                          <w:p w14:paraId="3AF23601" w14:textId="77777777" w:rsidR="00A05AA2" w:rsidRPr="000E5655" w:rsidRDefault="00A05AA2" w:rsidP="00A05AA2">
                            <w:pPr>
                              <w:rPr>
                                <w:rFonts w:cs="Times New Roman"/>
                              </w:rPr>
                            </w:pPr>
                          </w:p>
                          <w:p w14:paraId="790E9B0D" w14:textId="77777777" w:rsidR="00A05AA2" w:rsidRPr="000E5655" w:rsidRDefault="00A05AA2" w:rsidP="00A05AA2">
                            <w:pPr>
                              <w:rPr>
                                <w:rFonts w:cs="Times New Roman"/>
                              </w:rPr>
                            </w:pPr>
                          </w:p>
                          <w:p w14:paraId="405F47FF" w14:textId="77777777" w:rsidR="00A05AA2" w:rsidRPr="000E5655" w:rsidRDefault="00A05AA2" w:rsidP="00A05AA2">
                            <w:pPr>
                              <w:rPr>
                                <w:rFonts w:cs="Times New Roman"/>
                              </w:rPr>
                            </w:pPr>
                          </w:p>
                          <w:p w14:paraId="2259C84C" w14:textId="77777777" w:rsidR="00A05AA2" w:rsidRPr="000E5655" w:rsidRDefault="00A05AA2" w:rsidP="00A05AA2">
                            <w:pPr>
                              <w:rPr>
                                <w:rFonts w:cs="Times New Roman"/>
                              </w:rPr>
                            </w:pPr>
                          </w:p>
                          <w:p w14:paraId="6965CA19" w14:textId="77777777" w:rsidR="00A05AA2" w:rsidRPr="000E5655" w:rsidRDefault="00A05AA2" w:rsidP="00A05AA2">
                            <w:pPr>
                              <w:rPr>
                                <w:rFonts w:cs="Times New Roman"/>
                              </w:rPr>
                            </w:pPr>
                          </w:p>
                          <w:p w14:paraId="01070DA8" w14:textId="77777777" w:rsidR="00A05AA2" w:rsidRPr="000E5655" w:rsidRDefault="00A05AA2" w:rsidP="00A05AA2">
                            <w:pPr>
                              <w:jc w:val="center"/>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1pt;margin-top:-9.9pt;width:316pt;height:49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" strokeweight="4.5pt">
                <v:stroke linestyle="thickThin"/>
                <v:path arrowok="t"/>
                <v:textbox>
                  <w:txbxContent>
                    <w:tbl>
                      <w:tblPr>
                        <w:tblW w:w="6506" w:type="dxa"/>
                        <w:tblInd w:w="-147" w:type="dxa"/>
                        <w:tblLook w:val="04A0" w:firstRow="1" w:lastRow="0" w:firstColumn="1" w:lastColumn="0" w:noHBand="0" w:noVBand="1"/>
                      </w:tblPr>
                      <w:tblGrid>
                        <w:gridCol w:w="6506"/>
                      </w:tblGrid>
                      <w:tr w:rsidR="00A05AA2" w:rsidRPr="00FA74E9" w14:paraId="3AFE41BF" w14:textId="77777777" w:rsidTr="00D75853">
                        <w:tc>
                          <w:tcPr>
                            <w:tcW w:w="6506" w:type="dxa"/>
                            <w:shd w:val="clear" w:color="auto" w:fill="auto"/>
                            <w:vAlign w:val="center"/>
                          </w:tcPr>
                          <w:p w14:paraId="21CADC43" w14:textId="77777777" w:rsidR="00A05AA2" w:rsidRPr="00FA74E9" w:rsidRDefault="00A05AA2" w:rsidP="00D75853">
                            <w:pPr>
                              <w:ind w:right="14"/>
                              <w:jc w:val="center"/>
                              <w:rPr>
                                <w:rFonts w:cs="Times New Roman"/>
                                <w:sz w:val="16"/>
                                <w:szCs w:val="16"/>
                              </w:rPr>
                            </w:pPr>
                            <w:r w:rsidRPr="00FA74E9">
                              <w:rPr>
                                <w:rFonts w:cs="Times New Roman"/>
                                <w:sz w:val="16"/>
                                <w:szCs w:val="16"/>
                              </w:rPr>
                              <w:t>MINISTRY OF EDUCATION AND TRAINING   MINISTRY OF INDUSTRY AND TRADE</w:t>
                            </w:r>
                          </w:p>
                          <w:p w14:paraId="7E70A804" w14:textId="77777777" w:rsidR="00A05AA2" w:rsidRPr="00FA74E9" w:rsidRDefault="00A05AA2" w:rsidP="00D75853">
                            <w:pPr>
                              <w:ind w:right="14"/>
                              <w:jc w:val="center"/>
                              <w:rPr>
                                <w:rFonts w:cs="Times New Roman"/>
                                <w:b/>
                                <w:bCs/>
                                <w:sz w:val="16"/>
                                <w:szCs w:val="16"/>
                              </w:rPr>
                            </w:pPr>
                            <w:r w:rsidRPr="00FA74E9">
                              <w:rPr>
                                <w:rFonts w:cs="Times New Roman"/>
                                <w:b/>
                                <w:bCs/>
                                <w:sz w:val="16"/>
                                <w:szCs w:val="16"/>
                              </w:rPr>
                              <w:t>VIET NAM INSTITUTE OF INDUSTRIAL AND TRADE POLICY AND</w:t>
                            </w:r>
                            <w:r w:rsidRPr="00FA74E9">
                              <w:rPr>
                                <w:rFonts w:cs="Times New Roman"/>
                                <w:b/>
                                <w:bCs/>
                                <w:sz w:val="16"/>
                                <w:szCs w:val="16"/>
                                <w:lang w:val="vi-VN"/>
                              </w:rPr>
                              <w:t xml:space="preserve"> </w:t>
                            </w:r>
                            <w:r w:rsidRPr="00FA74E9">
                              <w:rPr>
                                <w:rFonts w:cs="Times New Roman"/>
                                <w:b/>
                                <w:bCs/>
                                <w:sz w:val="16"/>
                                <w:szCs w:val="16"/>
                              </w:rPr>
                              <w:t>STRATEGY</w:t>
                            </w:r>
                          </w:p>
                          <w:p w14:paraId="42EA8BB4" w14:textId="77777777" w:rsidR="00A05AA2" w:rsidRPr="00FA74E9" w:rsidRDefault="00A05AA2" w:rsidP="00D75853">
                            <w:pPr>
                              <w:ind w:right="14"/>
                              <w:jc w:val="center"/>
                              <w:rPr>
                                <w:rFonts w:cs="Times New Roman"/>
                                <w:b/>
                                <w:bCs/>
                                <w:sz w:val="22"/>
                              </w:rPr>
                            </w:pPr>
                            <w:r w:rsidRPr="00FA74E9">
                              <w:rPr>
                                <w:rFonts w:cs="Times New Roman"/>
                                <w:noProof/>
                                <w:sz w:val="22"/>
                              </w:rPr>
                              <w:drawing>
                                <wp:inline distT="0" distB="0" distL="0" distR="0" wp14:anchorId="06A3A114" wp14:editId="4E6734D6">
                                  <wp:extent cx="1987550" cy="120650"/>
                                  <wp:effectExtent l="0" t="0" r="0" b="0"/>
                                  <wp:docPr id="6"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7550" cy="120650"/>
                                          </a:xfrm>
                                          <a:prstGeom prst="rect">
                                            <a:avLst/>
                                          </a:prstGeom>
                                          <a:noFill/>
                                          <a:ln>
                                            <a:noFill/>
                                          </a:ln>
                                        </pic:spPr>
                                      </pic:pic>
                                    </a:graphicData>
                                  </a:graphic>
                                </wp:inline>
                              </w:drawing>
                            </w:r>
                          </w:p>
                        </w:tc>
                      </w:tr>
                    </w:tbl>
                    <w:p w14:paraId="472D0F8F" w14:textId="77777777" w:rsidR="00A05AA2" w:rsidRPr="00FA74E9" w:rsidRDefault="00A05AA2" w:rsidP="00A05AA2">
                      <w:pPr>
                        <w:jc w:val="center"/>
                        <w:rPr>
                          <w:rFonts w:cs="Times New Roman"/>
                          <w:sz w:val="22"/>
                          <w:lang w:val="pt-BR"/>
                        </w:rPr>
                      </w:pPr>
                    </w:p>
                    <w:p w14:paraId="26BAAC41" w14:textId="77777777" w:rsidR="00A05AA2" w:rsidRPr="00FA74E9" w:rsidRDefault="00A05AA2" w:rsidP="00A05AA2">
                      <w:pPr>
                        <w:jc w:val="center"/>
                        <w:rPr>
                          <w:rFonts w:cs="Times New Roman"/>
                          <w:sz w:val="22"/>
                          <w:lang w:val="pt-BR"/>
                        </w:rPr>
                      </w:pPr>
                    </w:p>
                    <w:p w14:paraId="626F0224" w14:textId="77777777" w:rsidR="00A05AA2" w:rsidRPr="00FA74E9" w:rsidRDefault="00A05AA2" w:rsidP="00A05AA2">
                      <w:pPr>
                        <w:jc w:val="center"/>
                        <w:rPr>
                          <w:rFonts w:cs="Times New Roman"/>
                          <w:b/>
                          <w:bCs/>
                          <w:sz w:val="22"/>
                        </w:rPr>
                      </w:pPr>
                      <w:r w:rsidRPr="00FA74E9">
                        <w:rPr>
                          <w:rFonts w:cs="Times New Roman"/>
                          <w:b/>
                          <w:bCs/>
                          <w:sz w:val="22"/>
                        </w:rPr>
                        <w:t xml:space="preserve">NGUYEN NGOC </w:t>
                      </w:r>
                      <w:proofErr w:type="spellStart"/>
                      <w:r w:rsidRPr="00FA74E9">
                        <w:rPr>
                          <w:rFonts w:cs="Times New Roman"/>
                          <w:b/>
                          <w:bCs/>
                          <w:sz w:val="22"/>
                        </w:rPr>
                        <w:t>ANH</w:t>
                      </w:r>
                      <w:proofErr w:type="spellEnd"/>
                    </w:p>
                    <w:p w14:paraId="57B218B0" w14:textId="77777777" w:rsidR="00A05AA2" w:rsidRPr="00FA74E9" w:rsidRDefault="00A05AA2" w:rsidP="00A05AA2">
                      <w:pPr>
                        <w:jc w:val="center"/>
                        <w:rPr>
                          <w:rFonts w:cs="Times New Roman"/>
                          <w:b/>
                          <w:bCs/>
                          <w:sz w:val="22"/>
                        </w:rPr>
                      </w:pPr>
                    </w:p>
                    <w:p w14:paraId="6669EA35" w14:textId="77777777" w:rsidR="00A05AA2" w:rsidRPr="00FA74E9" w:rsidRDefault="00A05AA2" w:rsidP="00A05AA2">
                      <w:pPr>
                        <w:jc w:val="center"/>
                        <w:rPr>
                          <w:rFonts w:cs="Times New Roman"/>
                          <w:b/>
                          <w:bCs/>
                          <w:sz w:val="22"/>
                        </w:rPr>
                      </w:pPr>
                      <w:r w:rsidRPr="00FA74E9">
                        <w:rPr>
                          <w:rFonts w:cs="Times New Roman"/>
                          <w:b/>
                          <w:bCs/>
                          <w:sz w:val="22"/>
                        </w:rPr>
                        <w:t xml:space="preserve">SOLUTIONS TO DEVELOP RENEWABLE ENERGY PRODUCTS MARKET IN </w:t>
                      </w:r>
                      <w:proofErr w:type="spellStart"/>
                      <w:r w:rsidRPr="00FA74E9">
                        <w:rPr>
                          <w:rFonts w:cs="Times New Roman"/>
                          <w:b/>
                          <w:bCs/>
                          <w:sz w:val="22"/>
                        </w:rPr>
                        <w:t>NOTHERN</w:t>
                      </w:r>
                      <w:proofErr w:type="spellEnd"/>
                      <w:r w:rsidRPr="00FA74E9">
                        <w:rPr>
                          <w:rFonts w:cs="Times New Roman"/>
                          <w:b/>
                          <w:bCs/>
                          <w:sz w:val="22"/>
                        </w:rPr>
                        <w:t xml:space="preserve"> MIDLANDS AND MOUNTAINS VIETNAM IN PERIOD 2020 - 2030</w:t>
                      </w:r>
                    </w:p>
                    <w:p w14:paraId="084ADE08" w14:textId="77777777" w:rsidR="00A05AA2" w:rsidRPr="00FA74E9" w:rsidRDefault="00A05AA2" w:rsidP="00A05AA2">
                      <w:pPr>
                        <w:ind w:firstLine="284"/>
                        <w:rPr>
                          <w:rFonts w:cs="Times New Roman"/>
                          <w:b/>
                          <w:bCs/>
                          <w:sz w:val="22"/>
                          <w:lang w:val="pt-BR"/>
                        </w:rPr>
                      </w:pPr>
                    </w:p>
                    <w:p w14:paraId="3B34862A" w14:textId="77777777" w:rsidR="00A05AA2" w:rsidRPr="00FA74E9" w:rsidRDefault="00A05AA2" w:rsidP="00A05AA2">
                      <w:pPr>
                        <w:ind w:firstLine="284"/>
                        <w:rPr>
                          <w:rFonts w:cs="Times New Roman"/>
                          <w:b/>
                          <w:bCs/>
                          <w:sz w:val="22"/>
                          <w:lang w:val="pt-BR"/>
                        </w:rPr>
                      </w:pPr>
                    </w:p>
                    <w:p w14:paraId="690BC801" w14:textId="77777777" w:rsidR="00A05AA2" w:rsidRPr="00FA74E9" w:rsidRDefault="00A05AA2" w:rsidP="00A05AA2">
                      <w:pPr>
                        <w:ind w:firstLine="851"/>
                        <w:rPr>
                          <w:rFonts w:cs="Times New Roman"/>
                          <w:b/>
                          <w:bCs/>
                          <w:sz w:val="22"/>
                          <w:lang w:val="pt-BR"/>
                        </w:rPr>
                      </w:pPr>
                      <w:r w:rsidRPr="00FA74E9">
                        <w:rPr>
                          <w:rFonts w:cs="Times New Roman"/>
                          <w:b/>
                          <w:bCs/>
                          <w:sz w:val="22"/>
                          <w:lang w:val="vi-VN"/>
                        </w:rPr>
                        <w:t>S</w:t>
                      </w:r>
                      <w:r w:rsidRPr="00FA74E9">
                        <w:rPr>
                          <w:rFonts w:cs="Times New Roman"/>
                          <w:b/>
                          <w:bCs/>
                          <w:sz w:val="22"/>
                          <w:lang w:val="pt-BR"/>
                        </w:rPr>
                        <w:t>pecialized</w:t>
                      </w:r>
                      <w:r w:rsidRPr="00FA74E9">
                        <w:rPr>
                          <w:rFonts w:cs="Times New Roman"/>
                          <w:b/>
                          <w:bCs/>
                          <w:sz w:val="22"/>
                        </w:rPr>
                        <w:t xml:space="preserve"> </w:t>
                      </w:r>
                      <w:r w:rsidRPr="00FA74E9">
                        <w:rPr>
                          <w:rFonts w:cs="Times New Roman"/>
                          <w:b/>
                          <w:bCs/>
                          <w:sz w:val="22"/>
                          <w:lang w:val="pt-BR"/>
                        </w:rPr>
                        <w:t>:</w:t>
                      </w:r>
                      <w:r w:rsidRPr="00FA74E9">
                        <w:rPr>
                          <w:rFonts w:cs="Times New Roman"/>
                          <w:b/>
                          <w:bCs/>
                          <w:sz w:val="22"/>
                        </w:rPr>
                        <w:t xml:space="preserve">  </w:t>
                      </w:r>
                      <w:r w:rsidRPr="00FA74E9">
                        <w:rPr>
                          <w:rFonts w:cs="Times New Roman"/>
                          <w:b/>
                          <w:bCs/>
                          <w:sz w:val="22"/>
                          <w:lang w:val="vi-VN"/>
                        </w:rPr>
                        <w:t>C</w:t>
                      </w:r>
                      <w:r w:rsidRPr="00FA74E9">
                        <w:rPr>
                          <w:rFonts w:cs="Times New Roman"/>
                          <w:b/>
                          <w:bCs/>
                          <w:sz w:val="22"/>
                          <w:lang w:val="pt-BR"/>
                        </w:rPr>
                        <w:t>ommerce</w:t>
                      </w:r>
                    </w:p>
                    <w:p w14:paraId="0404CAE6" w14:textId="77777777" w:rsidR="00A05AA2" w:rsidRPr="00FA74E9" w:rsidRDefault="00A05AA2" w:rsidP="00A05AA2">
                      <w:pPr>
                        <w:ind w:firstLine="851"/>
                        <w:rPr>
                          <w:rFonts w:cs="Times New Roman"/>
                          <w:b/>
                          <w:bCs/>
                          <w:sz w:val="22"/>
                        </w:rPr>
                      </w:pPr>
                      <w:r w:rsidRPr="00FA74E9">
                        <w:rPr>
                          <w:rFonts w:cs="Times New Roman"/>
                          <w:b/>
                          <w:bCs/>
                          <w:sz w:val="22"/>
                        </w:rPr>
                        <w:t xml:space="preserve">Code   </w:t>
                      </w:r>
                      <w:r w:rsidRPr="00FA74E9">
                        <w:rPr>
                          <w:rFonts w:cs="Times New Roman"/>
                          <w:b/>
                          <w:bCs/>
                          <w:sz w:val="22"/>
                          <w:lang w:val="vi-VN"/>
                        </w:rPr>
                        <w:t xml:space="preserve">        </w:t>
                      </w:r>
                      <w:r w:rsidRPr="00FA74E9">
                        <w:rPr>
                          <w:rFonts w:cs="Times New Roman"/>
                          <w:b/>
                          <w:bCs/>
                          <w:sz w:val="22"/>
                        </w:rPr>
                        <w:t xml:space="preserve">:  </w:t>
                      </w:r>
                      <w:r w:rsidRPr="00FA74E9">
                        <w:rPr>
                          <w:rFonts w:cs="Times New Roman"/>
                          <w:b/>
                          <w:sz w:val="22"/>
                        </w:rPr>
                        <w:t>9.34.01.21</w:t>
                      </w:r>
                    </w:p>
                    <w:p w14:paraId="46E888AF" w14:textId="77777777" w:rsidR="00A05AA2" w:rsidRPr="00FA74E9" w:rsidRDefault="00A05AA2" w:rsidP="00A05AA2">
                      <w:pPr>
                        <w:jc w:val="center"/>
                        <w:rPr>
                          <w:rFonts w:cs="Times New Roman"/>
                          <w:sz w:val="22"/>
                          <w:lang w:val="vi-VN"/>
                        </w:rPr>
                      </w:pPr>
                      <w:r w:rsidRPr="00FA74E9">
                        <w:rPr>
                          <w:rFonts w:cs="Times New Roman"/>
                          <w:sz w:val="22"/>
                        </w:rPr>
                        <w:t xml:space="preserve"> </w:t>
                      </w:r>
                    </w:p>
                    <w:p w14:paraId="61D08514" w14:textId="77777777" w:rsidR="00A05AA2" w:rsidRPr="00FA74E9" w:rsidRDefault="00A05AA2" w:rsidP="00A05AA2">
                      <w:pPr>
                        <w:rPr>
                          <w:rFonts w:cs="Times New Roman"/>
                          <w:sz w:val="22"/>
                          <w:lang w:val="pt-BR"/>
                        </w:rPr>
                      </w:pPr>
                    </w:p>
                    <w:p w14:paraId="178E3280" w14:textId="77777777" w:rsidR="00A05AA2" w:rsidRPr="00FA74E9" w:rsidRDefault="00A05AA2" w:rsidP="00A05AA2">
                      <w:pPr>
                        <w:pStyle w:val="HTMLPreformatted"/>
                        <w:shd w:val="clear" w:color="auto" w:fill="F8F9FA"/>
                        <w:spacing w:line="540" w:lineRule="atLeast"/>
                        <w:jc w:val="center"/>
                        <w:rPr>
                          <w:rFonts w:ascii="Times New Roman" w:hAnsi="Times New Roman" w:cs="Times New Roman"/>
                          <w:color w:val="202124"/>
                          <w:sz w:val="22"/>
                          <w:szCs w:val="22"/>
                        </w:rPr>
                      </w:pPr>
                      <w:r w:rsidRPr="00FA74E9">
                        <w:rPr>
                          <w:rFonts w:ascii="Times New Roman" w:hAnsi="Times New Roman" w:cs="Times New Roman"/>
                          <w:b/>
                          <w:bCs/>
                          <w:sz w:val="22"/>
                          <w:szCs w:val="22"/>
                        </w:rPr>
                        <w:t>SUMMARY OF DOCTORAL THESIS IN ECONOMICS</w:t>
                      </w:r>
                    </w:p>
                    <w:p w14:paraId="453410FF" w14:textId="77777777" w:rsidR="00A05AA2" w:rsidRPr="000E5655" w:rsidRDefault="00A05AA2" w:rsidP="00A05AA2">
                      <w:pPr>
                        <w:rPr>
                          <w:rFonts w:cs="Times New Roman"/>
                          <w:b/>
                          <w:sz w:val="2"/>
                          <w:szCs w:val="2"/>
                          <w:lang w:val="pt-BR"/>
                        </w:rPr>
                      </w:pPr>
                    </w:p>
                    <w:p w14:paraId="797CDED3" w14:textId="77777777" w:rsidR="00A05AA2" w:rsidRPr="000E5655" w:rsidRDefault="00A05AA2" w:rsidP="00A05AA2">
                      <w:pPr>
                        <w:rPr>
                          <w:rFonts w:cs="Times New Roman"/>
                          <w:b/>
                          <w:sz w:val="10"/>
                          <w:szCs w:val="4"/>
                          <w:lang w:val="pt-BR"/>
                        </w:rPr>
                      </w:pPr>
                    </w:p>
                    <w:p w14:paraId="467D3CD6" w14:textId="77777777" w:rsidR="00A05AA2" w:rsidRPr="000E5655" w:rsidRDefault="00A05AA2" w:rsidP="00A05AA2">
                      <w:pPr>
                        <w:rPr>
                          <w:rFonts w:cs="Times New Roman"/>
                          <w:b/>
                          <w:sz w:val="18"/>
                          <w:szCs w:val="12"/>
                          <w:lang w:val="pt-BR"/>
                        </w:rPr>
                      </w:pPr>
                    </w:p>
                    <w:p w14:paraId="4D93C511" w14:textId="77777777" w:rsidR="00A05AA2" w:rsidRDefault="00A05AA2" w:rsidP="00A05AA2">
                      <w:pPr>
                        <w:spacing w:before="120" w:after="120"/>
                        <w:jc w:val="center"/>
                        <w:rPr>
                          <w:rFonts w:cs="Times New Roman"/>
                          <w:b/>
                          <w:sz w:val="18"/>
                          <w:szCs w:val="18"/>
                          <w:lang w:val="pt-BR"/>
                        </w:rPr>
                      </w:pPr>
                    </w:p>
                    <w:p w14:paraId="18C71991" w14:textId="77777777" w:rsidR="00A05AA2" w:rsidRDefault="00A05AA2" w:rsidP="00A05AA2">
                      <w:pPr>
                        <w:spacing w:before="120" w:after="120"/>
                        <w:jc w:val="center"/>
                        <w:rPr>
                          <w:rFonts w:cs="Times New Roman"/>
                          <w:b/>
                          <w:sz w:val="22"/>
                          <w:lang w:val="pt-BR"/>
                        </w:rPr>
                      </w:pPr>
                    </w:p>
                    <w:p w14:paraId="292C8972" w14:textId="77777777" w:rsidR="00A05AA2" w:rsidRDefault="00A05AA2" w:rsidP="00A05AA2">
                      <w:pPr>
                        <w:spacing w:before="120" w:after="120"/>
                        <w:jc w:val="center"/>
                        <w:rPr>
                          <w:rFonts w:cs="Times New Roman"/>
                          <w:b/>
                          <w:sz w:val="22"/>
                          <w:lang w:val="pt-BR"/>
                        </w:rPr>
                      </w:pPr>
                    </w:p>
                    <w:p w14:paraId="2CA1B5FA" w14:textId="77777777" w:rsidR="00A05AA2" w:rsidRDefault="00A05AA2" w:rsidP="00A05AA2">
                      <w:pPr>
                        <w:spacing w:before="120" w:after="120"/>
                        <w:jc w:val="center"/>
                        <w:rPr>
                          <w:rFonts w:cs="Times New Roman"/>
                          <w:b/>
                          <w:sz w:val="22"/>
                          <w:lang w:val="pt-BR"/>
                        </w:rPr>
                      </w:pPr>
                    </w:p>
                    <w:p w14:paraId="38FC0986" w14:textId="77777777" w:rsidR="00A05AA2" w:rsidRPr="00FA74E9" w:rsidRDefault="00A05AA2" w:rsidP="00A05AA2">
                      <w:pPr>
                        <w:spacing w:before="120" w:after="120"/>
                        <w:jc w:val="center"/>
                        <w:rPr>
                          <w:rFonts w:cs="Times New Roman"/>
                          <w:b/>
                          <w:sz w:val="22"/>
                        </w:rPr>
                      </w:pPr>
                      <w:r w:rsidRPr="00FA74E9">
                        <w:rPr>
                          <w:rFonts w:cs="Times New Roman"/>
                          <w:b/>
                          <w:sz w:val="22"/>
                          <w:lang w:val="pt-BR"/>
                        </w:rPr>
                        <w:t>H</w:t>
                      </w:r>
                      <w:r w:rsidRPr="00FA74E9">
                        <w:rPr>
                          <w:rFonts w:cs="Times New Roman"/>
                          <w:b/>
                          <w:sz w:val="22"/>
                        </w:rPr>
                        <w:t>a</w:t>
                      </w:r>
                      <w:r w:rsidRPr="00FA74E9">
                        <w:rPr>
                          <w:rFonts w:cs="Times New Roman"/>
                          <w:b/>
                          <w:sz w:val="22"/>
                          <w:lang w:val="pt-BR"/>
                        </w:rPr>
                        <w:t xml:space="preserve"> Noi</w:t>
                      </w:r>
                      <w:r w:rsidRPr="00FA74E9">
                        <w:rPr>
                          <w:rFonts w:cs="Times New Roman"/>
                          <w:b/>
                          <w:sz w:val="22"/>
                        </w:rPr>
                        <w:t xml:space="preserve"> -</w:t>
                      </w:r>
                      <w:r w:rsidRPr="00FA74E9">
                        <w:rPr>
                          <w:rFonts w:cs="Times New Roman"/>
                          <w:b/>
                          <w:sz w:val="22"/>
                          <w:lang w:val="pt-BR"/>
                        </w:rPr>
                        <w:t xml:space="preserve"> 202</w:t>
                      </w:r>
                      <w:r w:rsidRPr="00FA74E9">
                        <w:rPr>
                          <w:rFonts w:cs="Times New Roman"/>
                          <w:b/>
                          <w:sz w:val="22"/>
                        </w:rPr>
                        <w:t>2</w:t>
                      </w:r>
                    </w:p>
                    <w:p w14:paraId="3806262F" w14:textId="77777777" w:rsidR="00A05AA2" w:rsidRPr="000E5655" w:rsidRDefault="00A05AA2" w:rsidP="00A05AA2">
                      <w:pPr>
                        <w:rPr>
                          <w:rFonts w:cs="Times New Roman"/>
                          <w:sz w:val="30"/>
                        </w:rPr>
                      </w:pPr>
                    </w:p>
                    <w:p w14:paraId="5EF39E02" w14:textId="77777777" w:rsidR="00A05AA2" w:rsidRPr="000E5655" w:rsidRDefault="00A05AA2" w:rsidP="00A05AA2">
                      <w:pPr>
                        <w:rPr>
                          <w:rFonts w:cs="Times New Roman"/>
                        </w:rPr>
                      </w:pPr>
                    </w:p>
                    <w:p w14:paraId="430190C3" w14:textId="77777777" w:rsidR="00A05AA2" w:rsidRPr="000E5655" w:rsidRDefault="00A05AA2" w:rsidP="00A05AA2">
                      <w:pPr>
                        <w:rPr>
                          <w:rFonts w:cs="Times New Roman"/>
                        </w:rPr>
                      </w:pPr>
                    </w:p>
                    <w:p w14:paraId="2E1B611B" w14:textId="77777777" w:rsidR="00A05AA2" w:rsidRPr="000E5655" w:rsidRDefault="00A05AA2" w:rsidP="00A05AA2">
                      <w:pPr>
                        <w:rPr>
                          <w:rFonts w:cs="Times New Roman"/>
                        </w:rPr>
                      </w:pPr>
                    </w:p>
                    <w:p w14:paraId="6B692199" w14:textId="77777777" w:rsidR="00A05AA2" w:rsidRPr="000E5655" w:rsidRDefault="00A05AA2" w:rsidP="00A05AA2">
                      <w:pPr>
                        <w:rPr>
                          <w:rFonts w:cs="Times New Roman"/>
                        </w:rPr>
                      </w:pPr>
                    </w:p>
                    <w:p w14:paraId="3B3ACDCA" w14:textId="77777777" w:rsidR="00A05AA2" w:rsidRPr="000E5655" w:rsidRDefault="00A05AA2" w:rsidP="00A05AA2">
                      <w:pPr>
                        <w:rPr>
                          <w:rFonts w:cs="Times New Roman"/>
                        </w:rPr>
                      </w:pPr>
                    </w:p>
                    <w:p w14:paraId="59F584BD" w14:textId="77777777" w:rsidR="00A05AA2" w:rsidRPr="000E5655" w:rsidRDefault="00A05AA2" w:rsidP="00A05AA2">
                      <w:pPr>
                        <w:rPr>
                          <w:rFonts w:cs="Times New Roman"/>
                        </w:rPr>
                      </w:pPr>
                    </w:p>
                    <w:p w14:paraId="3AF23601" w14:textId="77777777" w:rsidR="00A05AA2" w:rsidRPr="000E5655" w:rsidRDefault="00A05AA2" w:rsidP="00A05AA2">
                      <w:pPr>
                        <w:rPr>
                          <w:rFonts w:cs="Times New Roman"/>
                        </w:rPr>
                      </w:pPr>
                    </w:p>
                    <w:p w14:paraId="790E9B0D" w14:textId="77777777" w:rsidR="00A05AA2" w:rsidRPr="000E5655" w:rsidRDefault="00A05AA2" w:rsidP="00A05AA2">
                      <w:pPr>
                        <w:rPr>
                          <w:rFonts w:cs="Times New Roman"/>
                        </w:rPr>
                      </w:pPr>
                    </w:p>
                    <w:p w14:paraId="405F47FF" w14:textId="77777777" w:rsidR="00A05AA2" w:rsidRPr="000E5655" w:rsidRDefault="00A05AA2" w:rsidP="00A05AA2">
                      <w:pPr>
                        <w:rPr>
                          <w:rFonts w:cs="Times New Roman"/>
                        </w:rPr>
                      </w:pPr>
                    </w:p>
                    <w:p w14:paraId="2259C84C" w14:textId="77777777" w:rsidR="00A05AA2" w:rsidRPr="000E5655" w:rsidRDefault="00A05AA2" w:rsidP="00A05AA2">
                      <w:pPr>
                        <w:rPr>
                          <w:rFonts w:cs="Times New Roman"/>
                        </w:rPr>
                      </w:pPr>
                    </w:p>
                    <w:p w14:paraId="6965CA19" w14:textId="77777777" w:rsidR="00A05AA2" w:rsidRPr="000E5655" w:rsidRDefault="00A05AA2" w:rsidP="00A05AA2">
                      <w:pPr>
                        <w:rPr>
                          <w:rFonts w:cs="Times New Roman"/>
                        </w:rPr>
                      </w:pPr>
                    </w:p>
                    <w:p w14:paraId="01070DA8" w14:textId="77777777" w:rsidR="00A05AA2" w:rsidRPr="000E5655" w:rsidRDefault="00A05AA2" w:rsidP="00A05AA2">
                      <w:pPr>
                        <w:jc w:val="center"/>
                        <w:rPr>
                          <w:rFonts w:cs="Times New Roman"/>
                        </w:rPr>
                      </w:pPr>
                    </w:p>
                  </w:txbxContent>
                </v:textbox>
              </v:shape>
            </w:pict>
          </mc:Fallback>
        </mc:AlternateContent>
      </w:r>
    </w:p>
    <w:p w14:paraId="0BB9E52D" w14:textId="77777777" w:rsidR="00A05AA2" w:rsidRDefault="00A05AA2" w:rsidP="00A05AA2">
      <w:pPr>
        <w:spacing w:after="0" w:line="340" w:lineRule="exact"/>
        <w:jc w:val="center"/>
        <w:rPr>
          <w:b/>
          <w:sz w:val="22"/>
        </w:rPr>
        <w:sectPr w:rsidR="00A05AA2" w:rsidSect="00A05AA2">
          <w:headerReference w:type="default" r:id="rId10"/>
          <w:pgSz w:w="8392" w:h="11907" w:code="11"/>
          <w:pgMar w:top="1134" w:right="1134" w:bottom="1134" w:left="1134" w:header="567" w:footer="720" w:gutter="0"/>
          <w:pgNumType w:start="1"/>
          <w:cols w:space="720"/>
          <w:docGrid w:linePitch="381"/>
        </w:sectPr>
      </w:pPr>
    </w:p>
    <w:p w14:paraId="1AFAE1A5" w14:textId="00C8CE6E" w:rsidR="00A05AA2" w:rsidRDefault="00A05AA2" w:rsidP="00A05AA2">
      <w:pPr>
        <w:spacing w:after="0" w:line="340" w:lineRule="exact"/>
        <w:jc w:val="center"/>
        <w:rPr>
          <w:b/>
          <w:sz w:val="22"/>
        </w:rPr>
        <w:sectPr w:rsidR="00A05AA2" w:rsidSect="00A05AA2">
          <w:pgSz w:w="8392" w:h="11907" w:code="11"/>
          <w:pgMar w:top="1134" w:right="1134" w:bottom="1134" w:left="1134" w:header="567" w:footer="720" w:gutter="0"/>
          <w:pgNumType w:start="1"/>
          <w:cols w:space="720"/>
          <w:docGrid w:linePitch="381"/>
        </w:sectPr>
      </w:pPr>
      <w:r>
        <w:rPr>
          <w:noProof/>
        </w:rPr>
        <w:lastRenderedPageBreak/>
        <mc:AlternateContent>
          <mc:Choice Requires="wps">
            <w:drawing>
              <wp:anchor distT="0" distB="0" distL="114300" distR="114300" simplePos="0" relativeHeight="251666432" behindDoc="0" locked="0" layoutInCell="1" allowOverlap="1" wp14:anchorId="32A40331" wp14:editId="4DF981E3">
                <wp:simplePos x="0" y="0"/>
                <wp:positionH relativeFrom="column">
                  <wp:posOffset>107950</wp:posOffset>
                </wp:positionH>
                <wp:positionV relativeFrom="paragraph">
                  <wp:posOffset>-49530</wp:posOffset>
                </wp:positionV>
                <wp:extent cx="3901440" cy="6280484"/>
                <wp:effectExtent l="19050" t="19050" r="41910" b="444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01440" cy="6280484"/>
                        </a:xfrm>
                        <a:prstGeom prst="rect">
                          <a:avLst/>
                        </a:prstGeom>
                        <a:solidFill>
                          <a:srgbClr val="FFFFFF"/>
                        </a:solidFill>
                        <a:ln w="57150" cmpd="thickThin">
                          <a:solidFill>
                            <a:srgbClr val="000000"/>
                          </a:solidFill>
                          <a:miter lim="800000"/>
                          <a:headEnd/>
                          <a:tailEnd/>
                        </a:ln>
                      </wps:spPr>
                      <wps:txbx>
                        <w:txbxContent>
                          <w:p w14:paraId="3317DA07" w14:textId="77777777" w:rsidR="00A05AA2" w:rsidRPr="002A2E34" w:rsidRDefault="00A05AA2" w:rsidP="00A05AA2">
                            <w:pPr>
                              <w:spacing w:line="312" w:lineRule="auto"/>
                              <w:jc w:val="center"/>
                              <w:rPr>
                                <w:rFonts w:cs="Times New Roman"/>
                                <w:bCs/>
                                <w:sz w:val="22"/>
                              </w:rPr>
                            </w:pPr>
                            <w:r w:rsidRPr="002A2E34">
                              <w:rPr>
                                <w:rFonts w:cs="Times New Roman"/>
                                <w:bCs/>
                                <w:sz w:val="22"/>
                              </w:rPr>
                              <w:t xml:space="preserve">THE PROJECT WAS COMPLETED AT </w:t>
                            </w:r>
                          </w:p>
                          <w:p w14:paraId="351402CE" w14:textId="77777777" w:rsidR="00A05AA2" w:rsidRPr="002A2E34" w:rsidRDefault="00A05AA2" w:rsidP="00A05AA2">
                            <w:pPr>
                              <w:spacing w:line="312" w:lineRule="auto"/>
                              <w:jc w:val="center"/>
                              <w:rPr>
                                <w:rFonts w:cs="Times New Roman"/>
                                <w:bCs/>
                                <w:sz w:val="22"/>
                              </w:rPr>
                            </w:pPr>
                            <w:r w:rsidRPr="002A2E34">
                              <w:rPr>
                                <w:rFonts w:cs="Times New Roman"/>
                                <w:bCs/>
                                <w:sz w:val="22"/>
                              </w:rPr>
                              <w:t>VIET NAM INSTITUTE OF INDUSTRIAL AND TRADE POLICY AND</w:t>
                            </w:r>
                            <w:r w:rsidRPr="002A2E34">
                              <w:rPr>
                                <w:rFonts w:cs="Times New Roman"/>
                                <w:bCs/>
                                <w:sz w:val="22"/>
                                <w:lang w:val="vi-VN"/>
                              </w:rPr>
                              <w:t xml:space="preserve"> </w:t>
                            </w:r>
                            <w:r w:rsidRPr="002A2E34">
                              <w:rPr>
                                <w:rFonts w:cs="Times New Roman"/>
                                <w:bCs/>
                                <w:sz w:val="22"/>
                              </w:rPr>
                              <w:t xml:space="preserve">STRATEGY </w:t>
                            </w:r>
                          </w:p>
                          <w:p w14:paraId="5BBC5E85" w14:textId="77777777" w:rsidR="00A05AA2" w:rsidRPr="002A2E34" w:rsidRDefault="00A05AA2" w:rsidP="00A05AA2">
                            <w:pPr>
                              <w:jc w:val="center"/>
                              <w:rPr>
                                <w:rFonts w:cs="Times New Roman"/>
                                <w:sz w:val="22"/>
                                <w:lang w:val="pt-BR"/>
                              </w:rPr>
                            </w:pPr>
                          </w:p>
                          <w:p w14:paraId="6482EB4E" w14:textId="77777777" w:rsidR="00A05AA2" w:rsidRPr="002A2E34" w:rsidRDefault="00A05AA2" w:rsidP="00A05AA2">
                            <w:pPr>
                              <w:ind w:firstLine="284"/>
                              <w:rPr>
                                <w:rFonts w:cs="Times New Roman"/>
                                <w:sz w:val="22"/>
                              </w:rPr>
                            </w:pPr>
                            <w:r w:rsidRPr="002A2E34">
                              <w:rPr>
                                <w:rFonts w:cs="Times New Roman"/>
                                <w:sz w:val="22"/>
                              </w:rPr>
                              <w:t xml:space="preserve">Science instructor:  </w:t>
                            </w:r>
                            <w:r w:rsidRPr="002A2E34">
                              <w:rPr>
                                <w:rFonts w:cs="Times New Roman"/>
                                <w:sz w:val="22"/>
                              </w:rPr>
                              <w:tab/>
                              <w:t xml:space="preserve">1. PhD. Pham Hong </w:t>
                            </w:r>
                            <w:proofErr w:type="spellStart"/>
                            <w:r w:rsidRPr="002A2E34">
                              <w:rPr>
                                <w:rFonts w:cs="Times New Roman"/>
                                <w:sz w:val="22"/>
                              </w:rPr>
                              <w:t>Tu</w:t>
                            </w:r>
                            <w:proofErr w:type="spellEnd"/>
                          </w:p>
                          <w:p w14:paraId="0D8A0B1F" w14:textId="77777777" w:rsidR="00A05AA2" w:rsidRPr="002A2E34" w:rsidRDefault="00A05AA2" w:rsidP="00A05AA2">
                            <w:pPr>
                              <w:ind w:firstLine="284"/>
                              <w:rPr>
                                <w:rFonts w:cs="Times New Roman"/>
                                <w:sz w:val="22"/>
                              </w:rPr>
                            </w:pPr>
                            <w:r w:rsidRPr="002A2E34">
                              <w:rPr>
                                <w:rFonts w:cs="Times New Roman"/>
                                <w:sz w:val="22"/>
                              </w:rPr>
                              <w:tab/>
                            </w:r>
                            <w:r w:rsidRPr="002A2E34">
                              <w:rPr>
                                <w:rFonts w:cs="Times New Roman"/>
                                <w:sz w:val="22"/>
                              </w:rPr>
                              <w:tab/>
                            </w:r>
                            <w:r w:rsidRPr="002A2E34">
                              <w:rPr>
                                <w:rFonts w:cs="Times New Roman"/>
                                <w:sz w:val="22"/>
                              </w:rPr>
                              <w:tab/>
                              <w:t xml:space="preserve">2. </w:t>
                            </w:r>
                            <w:r w:rsidRPr="002A2E34">
                              <w:rPr>
                                <w:rFonts w:cs="Times New Roman"/>
                                <w:spacing w:val="-6"/>
                                <w:sz w:val="22"/>
                              </w:rPr>
                              <w:t xml:space="preserve">Assoc. </w:t>
                            </w:r>
                            <w:proofErr w:type="spellStart"/>
                            <w:r w:rsidRPr="002A2E34">
                              <w:rPr>
                                <w:rFonts w:cs="Times New Roman"/>
                                <w:spacing w:val="-6"/>
                                <w:sz w:val="22"/>
                              </w:rPr>
                              <w:t>Prof.PhD</w:t>
                            </w:r>
                            <w:proofErr w:type="spellEnd"/>
                            <w:r w:rsidRPr="002A2E34">
                              <w:rPr>
                                <w:rFonts w:cs="Times New Roman"/>
                                <w:spacing w:val="-6"/>
                                <w:sz w:val="22"/>
                              </w:rPr>
                              <w:t>. Nguyen Hoang Long</w:t>
                            </w:r>
                          </w:p>
                          <w:p w14:paraId="03D95A70" w14:textId="77777777" w:rsidR="00A05AA2" w:rsidRPr="002A2E34" w:rsidRDefault="00A05AA2" w:rsidP="00A05AA2">
                            <w:pPr>
                              <w:jc w:val="center"/>
                              <w:rPr>
                                <w:rFonts w:cs="Times New Roman"/>
                                <w:sz w:val="22"/>
                              </w:rPr>
                            </w:pPr>
                          </w:p>
                          <w:p w14:paraId="446F3AAD" w14:textId="77777777" w:rsidR="00A05AA2" w:rsidRPr="002A2E34" w:rsidRDefault="00A05AA2" w:rsidP="00A05AA2">
                            <w:pPr>
                              <w:ind w:firstLine="284"/>
                              <w:rPr>
                                <w:rFonts w:cs="Times New Roman"/>
                                <w:sz w:val="22"/>
                              </w:rPr>
                            </w:pPr>
                            <w:r w:rsidRPr="002A2E34">
                              <w:rPr>
                                <w:rFonts w:cs="Times New Roman"/>
                                <w:sz w:val="22"/>
                              </w:rPr>
                              <w:t>Reviewer 1:</w:t>
                            </w:r>
                          </w:p>
                          <w:p w14:paraId="7A2ADD54" w14:textId="77777777" w:rsidR="00A05AA2" w:rsidRPr="002A2E34" w:rsidRDefault="00A05AA2" w:rsidP="00A05AA2">
                            <w:pPr>
                              <w:ind w:firstLine="284"/>
                              <w:rPr>
                                <w:rFonts w:cs="Times New Roman"/>
                                <w:sz w:val="22"/>
                              </w:rPr>
                            </w:pPr>
                            <w:r w:rsidRPr="002A2E34">
                              <w:rPr>
                                <w:rFonts w:cs="Times New Roman"/>
                                <w:sz w:val="22"/>
                              </w:rPr>
                              <w:t>Reviewer 2:</w:t>
                            </w:r>
                          </w:p>
                          <w:p w14:paraId="5979E197" w14:textId="77777777" w:rsidR="00A05AA2" w:rsidRPr="002A2E34" w:rsidRDefault="00A05AA2" w:rsidP="00A05AA2">
                            <w:pPr>
                              <w:ind w:firstLine="284"/>
                              <w:rPr>
                                <w:rFonts w:cs="Times New Roman"/>
                                <w:sz w:val="22"/>
                                <w:lang w:val="pt-BR"/>
                              </w:rPr>
                            </w:pPr>
                            <w:r w:rsidRPr="002A2E34">
                              <w:rPr>
                                <w:rFonts w:cs="Times New Roman"/>
                                <w:sz w:val="22"/>
                              </w:rPr>
                              <w:t>Reviewer 3:</w:t>
                            </w:r>
                          </w:p>
                          <w:p w14:paraId="33D04449" w14:textId="77777777" w:rsidR="00A05AA2" w:rsidRPr="002A2E34" w:rsidRDefault="00A05AA2" w:rsidP="00A05AA2">
                            <w:pPr>
                              <w:ind w:firstLine="284"/>
                              <w:jc w:val="both"/>
                              <w:rPr>
                                <w:rFonts w:cs="Times New Roman"/>
                                <w:sz w:val="22"/>
                              </w:rPr>
                            </w:pPr>
                            <w:r w:rsidRPr="002A2E34">
                              <w:rPr>
                                <w:rFonts w:cs="Times New Roman"/>
                                <w:sz w:val="22"/>
                              </w:rPr>
                              <w:t xml:space="preserve">The dissertation will be defended before the State board of dissertation thesis, meeting at </w:t>
                            </w:r>
                            <w:proofErr w:type="gramStart"/>
                            <w:r w:rsidRPr="002A2E34">
                              <w:rPr>
                                <w:rFonts w:cs="Times New Roman"/>
                                <w:sz w:val="22"/>
                              </w:rPr>
                              <w:t>Vietnam  Institute</w:t>
                            </w:r>
                            <w:proofErr w:type="gramEnd"/>
                            <w:r w:rsidRPr="002A2E34">
                              <w:rPr>
                                <w:rFonts w:cs="Times New Roman"/>
                                <w:sz w:val="22"/>
                              </w:rPr>
                              <w:t xml:space="preserve"> of Industrial and Trade Policy and Strategy:</w:t>
                            </w:r>
                          </w:p>
                          <w:p w14:paraId="57D8639C" w14:textId="77777777" w:rsidR="00A05AA2" w:rsidRPr="002A2E34" w:rsidRDefault="00A05AA2" w:rsidP="00A05AA2">
                            <w:pPr>
                              <w:ind w:firstLine="284"/>
                              <w:jc w:val="both"/>
                              <w:rPr>
                                <w:rFonts w:cs="Times New Roman"/>
                                <w:sz w:val="22"/>
                                <w:lang w:val="vi-VN"/>
                              </w:rPr>
                            </w:pPr>
                            <w:r w:rsidRPr="002A2E34">
                              <w:rPr>
                                <w:rFonts w:cs="Times New Roman"/>
                                <w:sz w:val="22"/>
                              </w:rPr>
                              <w:t xml:space="preserve">Address: 46 </w:t>
                            </w:r>
                            <w:proofErr w:type="gramStart"/>
                            <w:r w:rsidRPr="002A2E34">
                              <w:rPr>
                                <w:rFonts w:cs="Times New Roman"/>
                                <w:sz w:val="22"/>
                              </w:rPr>
                              <w:t>Yet</w:t>
                            </w:r>
                            <w:proofErr w:type="gramEnd"/>
                            <w:r w:rsidRPr="002A2E34">
                              <w:rPr>
                                <w:rFonts w:cs="Times New Roman"/>
                                <w:sz w:val="22"/>
                              </w:rPr>
                              <w:t xml:space="preserve"> </w:t>
                            </w:r>
                            <w:proofErr w:type="spellStart"/>
                            <w:r w:rsidRPr="002A2E34">
                              <w:rPr>
                                <w:rFonts w:cs="Times New Roman"/>
                                <w:sz w:val="22"/>
                              </w:rPr>
                              <w:t>Kieu</w:t>
                            </w:r>
                            <w:proofErr w:type="spellEnd"/>
                            <w:r w:rsidRPr="002A2E34">
                              <w:rPr>
                                <w:rFonts w:cs="Times New Roman"/>
                                <w:sz w:val="22"/>
                              </w:rPr>
                              <w:t>, Hanoi</w:t>
                            </w:r>
                            <w:r w:rsidRPr="002A2E34">
                              <w:rPr>
                                <w:rFonts w:cs="Times New Roman"/>
                                <w:sz w:val="22"/>
                                <w:lang w:val="vi-VN"/>
                              </w:rPr>
                              <w:t>.</w:t>
                            </w:r>
                          </w:p>
                          <w:p w14:paraId="23722F44" w14:textId="77777777" w:rsidR="00A05AA2" w:rsidRPr="002A2E34" w:rsidRDefault="00A05AA2" w:rsidP="00A05AA2">
                            <w:pPr>
                              <w:ind w:firstLine="284"/>
                              <w:jc w:val="both"/>
                              <w:rPr>
                                <w:rFonts w:cs="Times New Roman"/>
                                <w:sz w:val="22"/>
                                <w:lang w:val="vi-VN"/>
                              </w:rPr>
                            </w:pPr>
                            <w:r w:rsidRPr="002A2E34">
                              <w:rPr>
                                <w:rFonts w:cs="Times New Roman"/>
                                <w:sz w:val="22"/>
                              </w:rPr>
                              <w:t>On</w:t>
                            </w:r>
                            <w:proofErr w:type="gramStart"/>
                            <w:r w:rsidRPr="002A2E34">
                              <w:rPr>
                                <w:rFonts w:cs="Times New Roman"/>
                                <w:sz w:val="22"/>
                              </w:rPr>
                              <w:t>:</w:t>
                            </w:r>
                            <w:r w:rsidRPr="002A2E34">
                              <w:rPr>
                                <w:rFonts w:cs="Times New Roman"/>
                                <w:sz w:val="22"/>
                                <w:lang w:val="vi-VN"/>
                              </w:rPr>
                              <w:t>…</w:t>
                            </w:r>
                            <w:proofErr w:type="gramEnd"/>
                            <w:r w:rsidRPr="002A2E34">
                              <w:rPr>
                                <w:rFonts w:cs="Times New Roman"/>
                                <w:sz w:val="22"/>
                                <w:lang w:val="vi-VN"/>
                              </w:rPr>
                              <w:t>.</w:t>
                            </w:r>
                            <w:r w:rsidRPr="002A2E34">
                              <w:rPr>
                                <w:rFonts w:cs="Times New Roman"/>
                                <w:sz w:val="22"/>
                              </w:rPr>
                              <w:t>date</w:t>
                            </w:r>
                            <w:r w:rsidRPr="002A2E34">
                              <w:rPr>
                                <w:rFonts w:cs="Times New Roman"/>
                                <w:sz w:val="22"/>
                                <w:lang w:val="vi-VN"/>
                              </w:rPr>
                              <w:t>…..</w:t>
                            </w:r>
                            <w:r w:rsidRPr="002A2E34">
                              <w:rPr>
                                <w:rFonts w:cs="Times New Roman"/>
                                <w:sz w:val="22"/>
                              </w:rPr>
                              <w:t xml:space="preserve"> </w:t>
                            </w:r>
                            <w:proofErr w:type="gramStart"/>
                            <w:r w:rsidRPr="002A2E34">
                              <w:rPr>
                                <w:rFonts w:cs="Times New Roman"/>
                                <w:sz w:val="22"/>
                              </w:rPr>
                              <w:t>month</w:t>
                            </w:r>
                            <w:proofErr w:type="gramEnd"/>
                            <w:r w:rsidRPr="002A2E34">
                              <w:rPr>
                                <w:rFonts w:cs="Times New Roman"/>
                                <w:sz w:val="22"/>
                                <w:lang w:val="vi-VN"/>
                              </w:rPr>
                              <w:t>…..</w:t>
                            </w:r>
                            <w:r w:rsidRPr="002A2E34">
                              <w:rPr>
                                <w:rFonts w:cs="Times New Roman"/>
                                <w:sz w:val="22"/>
                              </w:rPr>
                              <w:t>year</w:t>
                            </w:r>
                            <w:r w:rsidRPr="002A2E34">
                              <w:rPr>
                                <w:rFonts w:cs="Times New Roman"/>
                                <w:sz w:val="22"/>
                                <w:lang w:val="vi-VN"/>
                              </w:rPr>
                              <w:t xml:space="preserve"> ….</w:t>
                            </w:r>
                          </w:p>
                          <w:p w14:paraId="6E8C0424" w14:textId="77777777" w:rsidR="00A05AA2" w:rsidRPr="002A2E34" w:rsidRDefault="00A05AA2" w:rsidP="00A05AA2">
                            <w:pPr>
                              <w:ind w:firstLine="284"/>
                              <w:jc w:val="both"/>
                              <w:rPr>
                                <w:rFonts w:cs="Times New Roman"/>
                                <w:sz w:val="22"/>
                              </w:rPr>
                            </w:pPr>
                            <w:r w:rsidRPr="002A2E34">
                              <w:rPr>
                                <w:rFonts w:cs="Times New Roman"/>
                                <w:sz w:val="22"/>
                              </w:rPr>
                              <w:t>Thesis dissertation can be found at:</w:t>
                            </w:r>
                          </w:p>
                          <w:p w14:paraId="0C87BB03" w14:textId="77777777" w:rsidR="00A05AA2" w:rsidRPr="002A2E34" w:rsidRDefault="00A05AA2" w:rsidP="00A05AA2">
                            <w:pPr>
                              <w:ind w:firstLine="284"/>
                              <w:jc w:val="both"/>
                              <w:rPr>
                                <w:rFonts w:cs="Times New Roman"/>
                                <w:sz w:val="22"/>
                                <w:lang w:val="vi-VN"/>
                              </w:rPr>
                            </w:pPr>
                            <w:r w:rsidRPr="002A2E34">
                              <w:rPr>
                                <w:rFonts w:cs="Times New Roman"/>
                                <w:sz w:val="22"/>
                                <w:lang w:val="vi-VN"/>
                              </w:rPr>
                              <w:t xml:space="preserve">- </w:t>
                            </w:r>
                            <w:r w:rsidRPr="002A2E34">
                              <w:rPr>
                                <w:rFonts w:cs="Times New Roman"/>
                                <w:sz w:val="22"/>
                              </w:rPr>
                              <w:t>National Library of Hanoi</w:t>
                            </w:r>
                            <w:r w:rsidRPr="002A2E34">
                              <w:rPr>
                                <w:rFonts w:cs="Times New Roman"/>
                                <w:sz w:val="22"/>
                                <w:lang w:val="vi-VN"/>
                              </w:rPr>
                              <w:t>.</w:t>
                            </w:r>
                          </w:p>
                          <w:p w14:paraId="4E1E2526" w14:textId="77777777" w:rsidR="00A05AA2" w:rsidRPr="002A2E34" w:rsidRDefault="00A05AA2" w:rsidP="00A05AA2">
                            <w:pPr>
                              <w:ind w:firstLine="284"/>
                              <w:jc w:val="both"/>
                              <w:rPr>
                                <w:rFonts w:cs="Times New Roman"/>
                                <w:sz w:val="22"/>
                                <w:lang w:val="vi-VN"/>
                              </w:rPr>
                            </w:pPr>
                            <w:r w:rsidRPr="002A2E34">
                              <w:rPr>
                                <w:rFonts w:cs="Times New Roman"/>
                                <w:sz w:val="22"/>
                                <w:lang w:val="vi-VN"/>
                              </w:rPr>
                              <w:t xml:space="preserve">- </w:t>
                            </w:r>
                            <w:r w:rsidRPr="002A2E34">
                              <w:rPr>
                                <w:rFonts w:cs="Times New Roman"/>
                                <w:sz w:val="22"/>
                              </w:rPr>
                              <w:t>Library of Vietnam  Institute of Industrial and Trade Policy and Strategy</w:t>
                            </w:r>
                            <w:r w:rsidRPr="002A2E34">
                              <w:rPr>
                                <w:rFonts w:cs="Times New Roman"/>
                                <w:sz w:val="22"/>
                                <w:lang w:val="vi-VN"/>
                              </w:rPr>
                              <w:t>.</w:t>
                            </w:r>
                          </w:p>
                          <w:p w14:paraId="75841272" w14:textId="77777777" w:rsidR="00A05AA2" w:rsidRPr="002A2E34" w:rsidRDefault="00A05AA2" w:rsidP="00A05AA2">
                            <w:pPr>
                              <w:rPr>
                                <w:rFonts w:cs="Times New Roman"/>
                                <w:b/>
                                <w:sz w:val="22"/>
                                <w:lang w:val="pt-BR"/>
                              </w:rPr>
                            </w:pPr>
                          </w:p>
                          <w:p w14:paraId="66C491FA" w14:textId="77777777" w:rsidR="00A05AA2" w:rsidRPr="002A2E34" w:rsidRDefault="00A05AA2" w:rsidP="00A05AA2">
                            <w:pPr>
                              <w:spacing w:before="120" w:after="120"/>
                              <w:jc w:val="center"/>
                              <w:rPr>
                                <w:rFonts w:cs="Times New Roman"/>
                                <w:b/>
                                <w:bCs/>
                                <w:sz w:val="22"/>
                                <w:lang w:val="pt-BR"/>
                              </w:rPr>
                            </w:pPr>
                          </w:p>
                          <w:p w14:paraId="1E2119AF" w14:textId="77777777" w:rsidR="00A05AA2" w:rsidRDefault="00A05AA2" w:rsidP="00A05AA2">
                            <w:pPr>
                              <w:spacing w:before="120" w:after="120"/>
                              <w:jc w:val="center"/>
                              <w:rPr>
                                <w:rFonts w:cs="Times New Roman"/>
                                <w:b/>
                                <w:bCs/>
                                <w:sz w:val="22"/>
                                <w:lang w:val="pt-BR"/>
                              </w:rPr>
                            </w:pPr>
                          </w:p>
                          <w:p w14:paraId="34CD8039" w14:textId="77777777" w:rsidR="00A05AA2" w:rsidRPr="002A2E34" w:rsidRDefault="00A05AA2" w:rsidP="00A05AA2">
                            <w:pPr>
                              <w:spacing w:before="120" w:after="120"/>
                              <w:jc w:val="center"/>
                              <w:rPr>
                                <w:rFonts w:cs="Times New Roman"/>
                                <w:b/>
                                <w:bCs/>
                                <w:sz w:val="22"/>
                                <w:lang w:val="pt-BR"/>
                              </w:rPr>
                            </w:pPr>
                          </w:p>
                          <w:p w14:paraId="76E31DB2" w14:textId="77777777" w:rsidR="00A05AA2" w:rsidRPr="002A2E34" w:rsidRDefault="00A05AA2" w:rsidP="00A05AA2">
                            <w:pPr>
                              <w:spacing w:before="120" w:after="120"/>
                              <w:jc w:val="center"/>
                              <w:rPr>
                                <w:rFonts w:cs="Times New Roman"/>
                                <w:b/>
                                <w:bCs/>
                                <w:sz w:val="22"/>
                              </w:rPr>
                            </w:pPr>
                            <w:r w:rsidRPr="002A2E34">
                              <w:rPr>
                                <w:rFonts w:cs="Times New Roman"/>
                                <w:b/>
                                <w:bCs/>
                                <w:sz w:val="22"/>
                                <w:lang w:val="pt-BR"/>
                              </w:rPr>
                              <w:t>H</w:t>
                            </w:r>
                            <w:r w:rsidRPr="002A2E34">
                              <w:rPr>
                                <w:rFonts w:cs="Times New Roman"/>
                                <w:b/>
                                <w:bCs/>
                                <w:sz w:val="22"/>
                              </w:rPr>
                              <w:t>a</w:t>
                            </w:r>
                            <w:r w:rsidRPr="002A2E34">
                              <w:rPr>
                                <w:rFonts w:cs="Times New Roman"/>
                                <w:b/>
                                <w:bCs/>
                                <w:sz w:val="22"/>
                                <w:lang w:val="pt-BR"/>
                              </w:rPr>
                              <w:t xml:space="preserve"> Noi</w:t>
                            </w:r>
                            <w:r w:rsidRPr="002A2E34">
                              <w:rPr>
                                <w:rFonts w:cs="Times New Roman"/>
                                <w:b/>
                                <w:bCs/>
                                <w:sz w:val="22"/>
                              </w:rPr>
                              <w:t xml:space="preserve"> -</w:t>
                            </w:r>
                            <w:r w:rsidRPr="002A2E34">
                              <w:rPr>
                                <w:rFonts w:cs="Times New Roman"/>
                                <w:b/>
                                <w:bCs/>
                                <w:sz w:val="22"/>
                                <w:lang w:val="pt-BR"/>
                              </w:rPr>
                              <w:t xml:space="preserve"> 202</w:t>
                            </w:r>
                            <w:r w:rsidRPr="002A2E34">
                              <w:rPr>
                                <w:rFonts w:cs="Times New Roman"/>
                                <w:b/>
                                <w:bCs/>
                                <w:sz w:val="22"/>
                              </w:rPr>
                              <w:t>2</w:t>
                            </w:r>
                          </w:p>
                          <w:p w14:paraId="01F72EAD" w14:textId="77777777" w:rsidR="00A05AA2" w:rsidRPr="002A2E34" w:rsidRDefault="00A05AA2" w:rsidP="00A05AA2">
                            <w:pPr>
                              <w:rPr>
                                <w:rFonts w:cs="Times New Roman"/>
                                <w:sz w:val="22"/>
                              </w:rPr>
                            </w:pPr>
                          </w:p>
                          <w:p w14:paraId="02C663D1" w14:textId="77777777" w:rsidR="00A05AA2" w:rsidRPr="002A2E34" w:rsidRDefault="00A05AA2" w:rsidP="00A05AA2">
                            <w:pPr>
                              <w:rPr>
                                <w:rFonts w:cs="Times New Roman"/>
                                <w:sz w:val="22"/>
                              </w:rPr>
                            </w:pPr>
                          </w:p>
                          <w:p w14:paraId="0FEFE88D" w14:textId="77777777" w:rsidR="00A05AA2" w:rsidRPr="002A2E34" w:rsidRDefault="00A05AA2" w:rsidP="00A05AA2">
                            <w:pPr>
                              <w:rPr>
                                <w:rFonts w:cs="Times New Roman"/>
                                <w:sz w:val="22"/>
                              </w:rPr>
                            </w:pPr>
                          </w:p>
                          <w:p w14:paraId="01B9265D" w14:textId="77777777" w:rsidR="00A05AA2" w:rsidRPr="002A2E34" w:rsidRDefault="00A05AA2" w:rsidP="00A05AA2">
                            <w:pPr>
                              <w:rPr>
                                <w:rFonts w:cs="Times New Roman"/>
                                <w:sz w:val="22"/>
                              </w:rPr>
                            </w:pPr>
                          </w:p>
                          <w:p w14:paraId="37017208" w14:textId="77777777" w:rsidR="00A05AA2" w:rsidRPr="002A2E34" w:rsidRDefault="00A05AA2" w:rsidP="00A05AA2">
                            <w:pPr>
                              <w:rPr>
                                <w:rFonts w:cs="Times New Roman"/>
                                <w:sz w:val="22"/>
                              </w:rPr>
                            </w:pPr>
                          </w:p>
                          <w:p w14:paraId="4D805FB0" w14:textId="77777777" w:rsidR="00A05AA2" w:rsidRPr="002A2E34" w:rsidRDefault="00A05AA2" w:rsidP="00A05AA2">
                            <w:pPr>
                              <w:rPr>
                                <w:rFonts w:cs="Times New Roman"/>
                                <w:sz w:val="22"/>
                              </w:rPr>
                            </w:pPr>
                          </w:p>
                          <w:p w14:paraId="50E3C5D8" w14:textId="77777777" w:rsidR="00A05AA2" w:rsidRPr="002A2E34" w:rsidRDefault="00A05AA2" w:rsidP="00A05AA2">
                            <w:pPr>
                              <w:rPr>
                                <w:rFonts w:cs="Times New Roman"/>
                                <w:sz w:val="22"/>
                              </w:rPr>
                            </w:pPr>
                          </w:p>
                          <w:p w14:paraId="4D29C051" w14:textId="77777777" w:rsidR="00A05AA2" w:rsidRPr="002A2E34" w:rsidRDefault="00A05AA2" w:rsidP="00A05AA2">
                            <w:pPr>
                              <w:rPr>
                                <w:rFonts w:cs="Times New Roman"/>
                                <w:sz w:val="22"/>
                              </w:rPr>
                            </w:pPr>
                          </w:p>
                          <w:p w14:paraId="55C3BCE4" w14:textId="77777777" w:rsidR="00A05AA2" w:rsidRPr="002A2E34" w:rsidRDefault="00A05AA2" w:rsidP="00A05AA2">
                            <w:pPr>
                              <w:rPr>
                                <w:rFonts w:cs="Times New Roman"/>
                                <w:sz w:val="22"/>
                              </w:rPr>
                            </w:pPr>
                          </w:p>
                          <w:p w14:paraId="51324C05" w14:textId="77777777" w:rsidR="00A05AA2" w:rsidRPr="002A2E34" w:rsidRDefault="00A05AA2" w:rsidP="00A05AA2">
                            <w:pPr>
                              <w:rPr>
                                <w:rFonts w:cs="Times New Roman"/>
                                <w:sz w:val="22"/>
                              </w:rPr>
                            </w:pPr>
                          </w:p>
                          <w:p w14:paraId="119B49D0" w14:textId="77777777" w:rsidR="00A05AA2" w:rsidRPr="002A2E34" w:rsidRDefault="00A05AA2" w:rsidP="00A05AA2">
                            <w:pPr>
                              <w:rPr>
                                <w:rFonts w:cs="Times New Roman"/>
                                <w:sz w:val="22"/>
                              </w:rPr>
                            </w:pPr>
                          </w:p>
                          <w:p w14:paraId="0D6B7CEB" w14:textId="77777777" w:rsidR="00A05AA2" w:rsidRPr="002A2E34" w:rsidRDefault="00A05AA2" w:rsidP="00A05AA2">
                            <w:pPr>
                              <w:rPr>
                                <w:rFonts w:cs="Times New Roman"/>
                                <w:sz w:val="22"/>
                              </w:rPr>
                            </w:pPr>
                          </w:p>
                          <w:p w14:paraId="6FA3FA5E" w14:textId="77777777" w:rsidR="00A05AA2" w:rsidRPr="002A2E34" w:rsidRDefault="00A05AA2" w:rsidP="00A05AA2">
                            <w:pPr>
                              <w:jc w:val="center"/>
                              <w:rPr>
                                <w:rFonts w:cs="Times New Roman"/>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8.5pt;margin-top:-3.9pt;width:307.2pt;height:494.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" strokeweight="4.5pt">
                <v:stroke linestyle="thickThin"/>
                <v:path arrowok="t"/>
                <v:textbox>
                  <w:txbxContent>
                    <w:p w14:paraId="3317DA07" w14:textId="77777777" w:rsidR="00A05AA2" w:rsidRPr="002A2E34" w:rsidRDefault="00A05AA2" w:rsidP="00A05AA2">
                      <w:pPr>
                        <w:spacing w:line="312" w:lineRule="auto"/>
                        <w:jc w:val="center"/>
                        <w:rPr>
                          <w:rFonts w:cs="Times New Roman"/>
                          <w:bCs/>
                          <w:sz w:val="22"/>
                        </w:rPr>
                      </w:pPr>
                      <w:r w:rsidRPr="002A2E34">
                        <w:rPr>
                          <w:rFonts w:cs="Times New Roman"/>
                          <w:bCs/>
                          <w:sz w:val="22"/>
                        </w:rPr>
                        <w:t xml:space="preserve">THE PROJECT WAS COMPLETED AT </w:t>
                      </w:r>
                    </w:p>
                    <w:p w14:paraId="351402CE" w14:textId="77777777" w:rsidR="00A05AA2" w:rsidRPr="002A2E34" w:rsidRDefault="00A05AA2" w:rsidP="00A05AA2">
                      <w:pPr>
                        <w:spacing w:line="312" w:lineRule="auto"/>
                        <w:jc w:val="center"/>
                        <w:rPr>
                          <w:rFonts w:cs="Times New Roman"/>
                          <w:bCs/>
                          <w:sz w:val="22"/>
                        </w:rPr>
                      </w:pPr>
                      <w:r w:rsidRPr="002A2E34">
                        <w:rPr>
                          <w:rFonts w:cs="Times New Roman"/>
                          <w:bCs/>
                          <w:sz w:val="22"/>
                        </w:rPr>
                        <w:t>VIET NAM INSTITUTE OF INDUSTRIAL AND TRADE POLICY AND</w:t>
                      </w:r>
                      <w:r w:rsidRPr="002A2E34">
                        <w:rPr>
                          <w:rFonts w:cs="Times New Roman"/>
                          <w:bCs/>
                          <w:sz w:val="22"/>
                          <w:lang w:val="vi-VN"/>
                        </w:rPr>
                        <w:t xml:space="preserve"> </w:t>
                      </w:r>
                      <w:r w:rsidRPr="002A2E34">
                        <w:rPr>
                          <w:rFonts w:cs="Times New Roman"/>
                          <w:bCs/>
                          <w:sz w:val="22"/>
                        </w:rPr>
                        <w:t xml:space="preserve">STRATEGY </w:t>
                      </w:r>
                    </w:p>
                    <w:p w14:paraId="5BBC5E85" w14:textId="77777777" w:rsidR="00A05AA2" w:rsidRPr="002A2E34" w:rsidRDefault="00A05AA2" w:rsidP="00A05AA2">
                      <w:pPr>
                        <w:jc w:val="center"/>
                        <w:rPr>
                          <w:rFonts w:cs="Times New Roman"/>
                          <w:sz w:val="22"/>
                          <w:lang w:val="pt-BR"/>
                        </w:rPr>
                      </w:pPr>
                    </w:p>
                    <w:p w14:paraId="6482EB4E" w14:textId="77777777" w:rsidR="00A05AA2" w:rsidRPr="002A2E34" w:rsidRDefault="00A05AA2" w:rsidP="00A05AA2">
                      <w:pPr>
                        <w:ind w:firstLine="284"/>
                        <w:rPr>
                          <w:rFonts w:cs="Times New Roman"/>
                          <w:sz w:val="22"/>
                        </w:rPr>
                      </w:pPr>
                      <w:r w:rsidRPr="002A2E34">
                        <w:rPr>
                          <w:rFonts w:cs="Times New Roman"/>
                          <w:sz w:val="22"/>
                        </w:rPr>
                        <w:t xml:space="preserve">Science instructor:  </w:t>
                      </w:r>
                      <w:r w:rsidRPr="002A2E34">
                        <w:rPr>
                          <w:rFonts w:cs="Times New Roman"/>
                          <w:sz w:val="22"/>
                        </w:rPr>
                        <w:tab/>
                        <w:t xml:space="preserve">1. PhD. Pham Hong </w:t>
                      </w:r>
                      <w:proofErr w:type="spellStart"/>
                      <w:r w:rsidRPr="002A2E34">
                        <w:rPr>
                          <w:rFonts w:cs="Times New Roman"/>
                          <w:sz w:val="22"/>
                        </w:rPr>
                        <w:t>Tu</w:t>
                      </w:r>
                      <w:proofErr w:type="spellEnd"/>
                    </w:p>
                    <w:p w14:paraId="0D8A0B1F" w14:textId="77777777" w:rsidR="00A05AA2" w:rsidRPr="002A2E34" w:rsidRDefault="00A05AA2" w:rsidP="00A05AA2">
                      <w:pPr>
                        <w:ind w:firstLine="284"/>
                        <w:rPr>
                          <w:rFonts w:cs="Times New Roman"/>
                          <w:sz w:val="22"/>
                        </w:rPr>
                      </w:pPr>
                      <w:r w:rsidRPr="002A2E34">
                        <w:rPr>
                          <w:rFonts w:cs="Times New Roman"/>
                          <w:sz w:val="22"/>
                        </w:rPr>
                        <w:tab/>
                      </w:r>
                      <w:r w:rsidRPr="002A2E34">
                        <w:rPr>
                          <w:rFonts w:cs="Times New Roman"/>
                          <w:sz w:val="22"/>
                        </w:rPr>
                        <w:tab/>
                      </w:r>
                      <w:r w:rsidRPr="002A2E34">
                        <w:rPr>
                          <w:rFonts w:cs="Times New Roman"/>
                          <w:sz w:val="22"/>
                        </w:rPr>
                        <w:tab/>
                        <w:t xml:space="preserve">2. </w:t>
                      </w:r>
                      <w:r w:rsidRPr="002A2E34">
                        <w:rPr>
                          <w:rFonts w:cs="Times New Roman"/>
                          <w:spacing w:val="-6"/>
                          <w:sz w:val="22"/>
                        </w:rPr>
                        <w:t xml:space="preserve">Assoc. </w:t>
                      </w:r>
                      <w:proofErr w:type="spellStart"/>
                      <w:r w:rsidRPr="002A2E34">
                        <w:rPr>
                          <w:rFonts w:cs="Times New Roman"/>
                          <w:spacing w:val="-6"/>
                          <w:sz w:val="22"/>
                        </w:rPr>
                        <w:t>Prof.PhD</w:t>
                      </w:r>
                      <w:proofErr w:type="spellEnd"/>
                      <w:r w:rsidRPr="002A2E34">
                        <w:rPr>
                          <w:rFonts w:cs="Times New Roman"/>
                          <w:spacing w:val="-6"/>
                          <w:sz w:val="22"/>
                        </w:rPr>
                        <w:t>. Nguyen Hoang Long</w:t>
                      </w:r>
                    </w:p>
                    <w:p w14:paraId="03D95A70" w14:textId="77777777" w:rsidR="00A05AA2" w:rsidRPr="002A2E34" w:rsidRDefault="00A05AA2" w:rsidP="00A05AA2">
                      <w:pPr>
                        <w:jc w:val="center"/>
                        <w:rPr>
                          <w:rFonts w:cs="Times New Roman"/>
                          <w:sz w:val="22"/>
                        </w:rPr>
                      </w:pPr>
                    </w:p>
                    <w:p w14:paraId="446F3AAD" w14:textId="77777777" w:rsidR="00A05AA2" w:rsidRPr="002A2E34" w:rsidRDefault="00A05AA2" w:rsidP="00A05AA2">
                      <w:pPr>
                        <w:ind w:firstLine="284"/>
                        <w:rPr>
                          <w:rFonts w:cs="Times New Roman"/>
                          <w:sz w:val="22"/>
                        </w:rPr>
                      </w:pPr>
                      <w:r w:rsidRPr="002A2E34">
                        <w:rPr>
                          <w:rFonts w:cs="Times New Roman"/>
                          <w:sz w:val="22"/>
                        </w:rPr>
                        <w:t>Reviewer 1:</w:t>
                      </w:r>
                    </w:p>
                    <w:p w14:paraId="7A2ADD54" w14:textId="77777777" w:rsidR="00A05AA2" w:rsidRPr="002A2E34" w:rsidRDefault="00A05AA2" w:rsidP="00A05AA2">
                      <w:pPr>
                        <w:ind w:firstLine="284"/>
                        <w:rPr>
                          <w:rFonts w:cs="Times New Roman"/>
                          <w:sz w:val="22"/>
                        </w:rPr>
                      </w:pPr>
                      <w:r w:rsidRPr="002A2E34">
                        <w:rPr>
                          <w:rFonts w:cs="Times New Roman"/>
                          <w:sz w:val="22"/>
                        </w:rPr>
                        <w:t>Reviewer 2:</w:t>
                      </w:r>
                    </w:p>
                    <w:p w14:paraId="5979E197" w14:textId="77777777" w:rsidR="00A05AA2" w:rsidRPr="002A2E34" w:rsidRDefault="00A05AA2" w:rsidP="00A05AA2">
                      <w:pPr>
                        <w:ind w:firstLine="284"/>
                        <w:rPr>
                          <w:rFonts w:cs="Times New Roman"/>
                          <w:sz w:val="22"/>
                          <w:lang w:val="pt-BR"/>
                        </w:rPr>
                      </w:pPr>
                      <w:r w:rsidRPr="002A2E34">
                        <w:rPr>
                          <w:rFonts w:cs="Times New Roman"/>
                          <w:sz w:val="22"/>
                        </w:rPr>
                        <w:t>Reviewer 3:</w:t>
                      </w:r>
                    </w:p>
                    <w:p w14:paraId="33D04449" w14:textId="77777777" w:rsidR="00A05AA2" w:rsidRPr="002A2E34" w:rsidRDefault="00A05AA2" w:rsidP="00A05AA2">
                      <w:pPr>
                        <w:ind w:firstLine="284"/>
                        <w:jc w:val="both"/>
                        <w:rPr>
                          <w:rFonts w:cs="Times New Roman"/>
                          <w:sz w:val="22"/>
                        </w:rPr>
                      </w:pPr>
                      <w:r w:rsidRPr="002A2E34">
                        <w:rPr>
                          <w:rFonts w:cs="Times New Roman"/>
                          <w:sz w:val="22"/>
                        </w:rPr>
                        <w:t xml:space="preserve">The dissertation will be defended before the State board of dissertation thesis, meeting at </w:t>
                      </w:r>
                      <w:proofErr w:type="gramStart"/>
                      <w:r w:rsidRPr="002A2E34">
                        <w:rPr>
                          <w:rFonts w:cs="Times New Roman"/>
                          <w:sz w:val="22"/>
                        </w:rPr>
                        <w:t>Vietnam  Institute</w:t>
                      </w:r>
                      <w:proofErr w:type="gramEnd"/>
                      <w:r w:rsidRPr="002A2E34">
                        <w:rPr>
                          <w:rFonts w:cs="Times New Roman"/>
                          <w:sz w:val="22"/>
                        </w:rPr>
                        <w:t xml:space="preserve"> of Industrial and Trade Policy and Strategy:</w:t>
                      </w:r>
                    </w:p>
                    <w:p w14:paraId="57D8639C" w14:textId="77777777" w:rsidR="00A05AA2" w:rsidRPr="002A2E34" w:rsidRDefault="00A05AA2" w:rsidP="00A05AA2">
                      <w:pPr>
                        <w:ind w:firstLine="284"/>
                        <w:jc w:val="both"/>
                        <w:rPr>
                          <w:rFonts w:cs="Times New Roman"/>
                          <w:sz w:val="22"/>
                          <w:lang w:val="vi-VN"/>
                        </w:rPr>
                      </w:pPr>
                      <w:r w:rsidRPr="002A2E34">
                        <w:rPr>
                          <w:rFonts w:cs="Times New Roman"/>
                          <w:sz w:val="22"/>
                        </w:rPr>
                        <w:t xml:space="preserve">Address: 46 </w:t>
                      </w:r>
                      <w:proofErr w:type="gramStart"/>
                      <w:r w:rsidRPr="002A2E34">
                        <w:rPr>
                          <w:rFonts w:cs="Times New Roman"/>
                          <w:sz w:val="22"/>
                        </w:rPr>
                        <w:t>Yet</w:t>
                      </w:r>
                      <w:proofErr w:type="gramEnd"/>
                      <w:r w:rsidRPr="002A2E34">
                        <w:rPr>
                          <w:rFonts w:cs="Times New Roman"/>
                          <w:sz w:val="22"/>
                        </w:rPr>
                        <w:t xml:space="preserve"> </w:t>
                      </w:r>
                      <w:proofErr w:type="spellStart"/>
                      <w:r w:rsidRPr="002A2E34">
                        <w:rPr>
                          <w:rFonts w:cs="Times New Roman"/>
                          <w:sz w:val="22"/>
                        </w:rPr>
                        <w:t>Kieu</w:t>
                      </w:r>
                      <w:proofErr w:type="spellEnd"/>
                      <w:r w:rsidRPr="002A2E34">
                        <w:rPr>
                          <w:rFonts w:cs="Times New Roman"/>
                          <w:sz w:val="22"/>
                        </w:rPr>
                        <w:t>, Hanoi</w:t>
                      </w:r>
                      <w:r w:rsidRPr="002A2E34">
                        <w:rPr>
                          <w:rFonts w:cs="Times New Roman"/>
                          <w:sz w:val="22"/>
                          <w:lang w:val="vi-VN"/>
                        </w:rPr>
                        <w:t>.</w:t>
                      </w:r>
                    </w:p>
                    <w:p w14:paraId="23722F44" w14:textId="77777777" w:rsidR="00A05AA2" w:rsidRPr="002A2E34" w:rsidRDefault="00A05AA2" w:rsidP="00A05AA2">
                      <w:pPr>
                        <w:ind w:firstLine="284"/>
                        <w:jc w:val="both"/>
                        <w:rPr>
                          <w:rFonts w:cs="Times New Roman"/>
                          <w:sz w:val="22"/>
                          <w:lang w:val="vi-VN"/>
                        </w:rPr>
                      </w:pPr>
                      <w:r w:rsidRPr="002A2E34">
                        <w:rPr>
                          <w:rFonts w:cs="Times New Roman"/>
                          <w:sz w:val="22"/>
                        </w:rPr>
                        <w:t>On</w:t>
                      </w:r>
                      <w:proofErr w:type="gramStart"/>
                      <w:r w:rsidRPr="002A2E34">
                        <w:rPr>
                          <w:rFonts w:cs="Times New Roman"/>
                          <w:sz w:val="22"/>
                        </w:rPr>
                        <w:t>:</w:t>
                      </w:r>
                      <w:r w:rsidRPr="002A2E34">
                        <w:rPr>
                          <w:rFonts w:cs="Times New Roman"/>
                          <w:sz w:val="22"/>
                          <w:lang w:val="vi-VN"/>
                        </w:rPr>
                        <w:t>…</w:t>
                      </w:r>
                      <w:proofErr w:type="gramEnd"/>
                      <w:r w:rsidRPr="002A2E34">
                        <w:rPr>
                          <w:rFonts w:cs="Times New Roman"/>
                          <w:sz w:val="22"/>
                          <w:lang w:val="vi-VN"/>
                        </w:rPr>
                        <w:t>.</w:t>
                      </w:r>
                      <w:r w:rsidRPr="002A2E34">
                        <w:rPr>
                          <w:rFonts w:cs="Times New Roman"/>
                          <w:sz w:val="22"/>
                        </w:rPr>
                        <w:t>date</w:t>
                      </w:r>
                      <w:r w:rsidRPr="002A2E34">
                        <w:rPr>
                          <w:rFonts w:cs="Times New Roman"/>
                          <w:sz w:val="22"/>
                          <w:lang w:val="vi-VN"/>
                        </w:rPr>
                        <w:t>…..</w:t>
                      </w:r>
                      <w:r w:rsidRPr="002A2E34">
                        <w:rPr>
                          <w:rFonts w:cs="Times New Roman"/>
                          <w:sz w:val="22"/>
                        </w:rPr>
                        <w:t xml:space="preserve"> </w:t>
                      </w:r>
                      <w:proofErr w:type="gramStart"/>
                      <w:r w:rsidRPr="002A2E34">
                        <w:rPr>
                          <w:rFonts w:cs="Times New Roman"/>
                          <w:sz w:val="22"/>
                        </w:rPr>
                        <w:t>month</w:t>
                      </w:r>
                      <w:proofErr w:type="gramEnd"/>
                      <w:r w:rsidRPr="002A2E34">
                        <w:rPr>
                          <w:rFonts w:cs="Times New Roman"/>
                          <w:sz w:val="22"/>
                          <w:lang w:val="vi-VN"/>
                        </w:rPr>
                        <w:t>…..</w:t>
                      </w:r>
                      <w:r w:rsidRPr="002A2E34">
                        <w:rPr>
                          <w:rFonts w:cs="Times New Roman"/>
                          <w:sz w:val="22"/>
                        </w:rPr>
                        <w:t>year</w:t>
                      </w:r>
                      <w:r w:rsidRPr="002A2E34">
                        <w:rPr>
                          <w:rFonts w:cs="Times New Roman"/>
                          <w:sz w:val="22"/>
                          <w:lang w:val="vi-VN"/>
                        </w:rPr>
                        <w:t xml:space="preserve"> ….</w:t>
                      </w:r>
                    </w:p>
                    <w:p w14:paraId="6E8C0424" w14:textId="77777777" w:rsidR="00A05AA2" w:rsidRPr="002A2E34" w:rsidRDefault="00A05AA2" w:rsidP="00A05AA2">
                      <w:pPr>
                        <w:ind w:firstLine="284"/>
                        <w:jc w:val="both"/>
                        <w:rPr>
                          <w:rFonts w:cs="Times New Roman"/>
                          <w:sz w:val="22"/>
                        </w:rPr>
                      </w:pPr>
                      <w:r w:rsidRPr="002A2E34">
                        <w:rPr>
                          <w:rFonts w:cs="Times New Roman"/>
                          <w:sz w:val="22"/>
                        </w:rPr>
                        <w:t>Thesis dissertation can be found at:</w:t>
                      </w:r>
                    </w:p>
                    <w:p w14:paraId="0C87BB03" w14:textId="77777777" w:rsidR="00A05AA2" w:rsidRPr="002A2E34" w:rsidRDefault="00A05AA2" w:rsidP="00A05AA2">
                      <w:pPr>
                        <w:ind w:firstLine="284"/>
                        <w:jc w:val="both"/>
                        <w:rPr>
                          <w:rFonts w:cs="Times New Roman"/>
                          <w:sz w:val="22"/>
                          <w:lang w:val="vi-VN"/>
                        </w:rPr>
                      </w:pPr>
                      <w:r w:rsidRPr="002A2E34">
                        <w:rPr>
                          <w:rFonts w:cs="Times New Roman"/>
                          <w:sz w:val="22"/>
                          <w:lang w:val="vi-VN"/>
                        </w:rPr>
                        <w:t xml:space="preserve">- </w:t>
                      </w:r>
                      <w:r w:rsidRPr="002A2E34">
                        <w:rPr>
                          <w:rFonts w:cs="Times New Roman"/>
                          <w:sz w:val="22"/>
                        </w:rPr>
                        <w:t>National Library of Hanoi</w:t>
                      </w:r>
                      <w:r w:rsidRPr="002A2E34">
                        <w:rPr>
                          <w:rFonts w:cs="Times New Roman"/>
                          <w:sz w:val="22"/>
                          <w:lang w:val="vi-VN"/>
                        </w:rPr>
                        <w:t>.</w:t>
                      </w:r>
                    </w:p>
                    <w:p w14:paraId="4E1E2526" w14:textId="77777777" w:rsidR="00A05AA2" w:rsidRPr="002A2E34" w:rsidRDefault="00A05AA2" w:rsidP="00A05AA2">
                      <w:pPr>
                        <w:ind w:firstLine="284"/>
                        <w:jc w:val="both"/>
                        <w:rPr>
                          <w:rFonts w:cs="Times New Roman"/>
                          <w:sz w:val="22"/>
                          <w:lang w:val="vi-VN"/>
                        </w:rPr>
                      </w:pPr>
                      <w:r w:rsidRPr="002A2E34">
                        <w:rPr>
                          <w:rFonts w:cs="Times New Roman"/>
                          <w:sz w:val="22"/>
                          <w:lang w:val="vi-VN"/>
                        </w:rPr>
                        <w:t xml:space="preserve">- </w:t>
                      </w:r>
                      <w:r w:rsidRPr="002A2E34">
                        <w:rPr>
                          <w:rFonts w:cs="Times New Roman"/>
                          <w:sz w:val="22"/>
                        </w:rPr>
                        <w:t>Library of Vietnam  Institute of Industrial and Trade Policy and Strategy</w:t>
                      </w:r>
                      <w:r w:rsidRPr="002A2E34">
                        <w:rPr>
                          <w:rFonts w:cs="Times New Roman"/>
                          <w:sz w:val="22"/>
                          <w:lang w:val="vi-VN"/>
                        </w:rPr>
                        <w:t>.</w:t>
                      </w:r>
                    </w:p>
                    <w:p w14:paraId="75841272" w14:textId="77777777" w:rsidR="00A05AA2" w:rsidRPr="002A2E34" w:rsidRDefault="00A05AA2" w:rsidP="00A05AA2">
                      <w:pPr>
                        <w:rPr>
                          <w:rFonts w:cs="Times New Roman"/>
                          <w:b/>
                          <w:sz w:val="22"/>
                          <w:lang w:val="pt-BR"/>
                        </w:rPr>
                      </w:pPr>
                    </w:p>
                    <w:p w14:paraId="66C491FA" w14:textId="77777777" w:rsidR="00A05AA2" w:rsidRPr="002A2E34" w:rsidRDefault="00A05AA2" w:rsidP="00A05AA2">
                      <w:pPr>
                        <w:spacing w:before="120" w:after="120"/>
                        <w:jc w:val="center"/>
                        <w:rPr>
                          <w:rFonts w:cs="Times New Roman"/>
                          <w:b/>
                          <w:bCs/>
                          <w:sz w:val="22"/>
                          <w:lang w:val="pt-BR"/>
                        </w:rPr>
                      </w:pPr>
                    </w:p>
                    <w:p w14:paraId="1E2119AF" w14:textId="77777777" w:rsidR="00A05AA2" w:rsidRDefault="00A05AA2" w:rsidP="00A05AA2">
                      <w:pPr>
                        <w:spacing w:before="120" w:after="120"/>
                        <w:jc w:val="center"/>
                        <w:rPr>
                          <w:rFonts w:cs="Times New Roman"/>
                          <w:b/>
                          <w:bCs/>
                          <w:sz w:val="22"/>
                          <w:lang w:val="pt-BR"/>
                        </w:rPr>
                      </w:pPr>
                    </w:p>
                    <w:p w14:paraId="34CD8039" w14:textId="77777777" w:rsidR="00A05AA2" w:rsidRPr="002A2E34" w:rsidRDefault="00A05AA2" w:rsidP="00A05AA2">
                      <w:pPr>
                        <w:spacing w:before="120" w:after="120"/>
                        <w:jc w:val="center"/>
                        <w:rPr>
                          <w:rFonts w:cs="Times New Roman"/>
                          <w:b/>
                          <w:bCs/>
                          <w:sz w:val="22"/>
                          <w:lang w:val="pt-BR"/>
                        </w:rPr>
                      </w:pPr>
                    </w:p>
                    <w:p w14:paraId="76E31DB2" w14:textId="77777777" w:rsidR="00A05AA2" w:rsidRPr="002A2E34" w:rsidRDefault="00A05AA2" w:rsidP="00A05AA2">
                      <w:pPr>
                        <w:spacing w:before="120" w:after="120"/>
                        <w:jc w:val="center"/>
                        <w:rPr>
                          <w:rFonts w:cs="Times New Roman"/>
                          <w:b/>
                          <w:bCs/>
                          <w:sz w:val="22"/>
                        </w:rPr>
                      </w:pPr>
                      <w:r w:rsidRPr="002A2E34">
                        <w:rPr>
                          <w:rFonts w:cs="Times New Roman"/>
                          <w:b/>
                          <w:bCs/>
                          <w:sz w:val="22"/>
                          <w:lang w:val="pt-BR"/>
                        </w:rPr>
                        <w:t>H</w:t>
                      </w:r>
                      <w:r w:rsidRPr="002A2E34">
                        <w:rPr>
                          <w:rFonts w:cs="Times New Roman"/>
                          <w:b/>
                          <w:bCs/>
                          <w:sz w:val="22"/>
                        </w:rPr>
                        <w:t>a</w:t>
                      </w:r>
                      <w:r w:rsidRPr="002A2E34">
                        <w:rPr>
                          <w:rFonts w:cs="Times New Roman"/>
                          <w:b/>
                          <w:bCs/>
                          <w:sz w:val="22"/>
                          <w:lang w:val="pt-BR"/>
                        </w:rPr>
                        <w:t xml:space="preserve"> Noi</w:t>
                      </w:r>
                      <w:r w:rsidRPr="002A2E34">
                        <w:rPr>
                          <w:rFonts w:cs="Times New Roman"/>
                          <w:b/>
                          <w:bCs/>
                          <w:sz w:val="22"/>
                        </w:rPr>
                        <w:t xml:space="preserve"> -</w:t>
                      </w:r>
                      <w:r w:rsidRPr="002A2E34">
                        <w:rPr>
                          <w:rFonts w:cs="Times New Roman"/>
                          <w:b/>
                          <w:bCs/>
                          <w:sz w:val="22"/>
                          <w:lang w:val="pt-BR"/>
                        </w:rPr>
                        <w:t xml:space="preserve"> 202</w:t>
                      </w:r>
                      <w:r w:rsidRPr="002A2E34">
                        <w:rPr>
                          <w:rFonts w:cs="Times New Roman"/>
                          <w:b/>
                          <w:bCs/>
                          <w:sz w:val="22"/>
                        </w:rPr>
                        <w:t>2</w:t>
                      </w:r>
                    </w:p>
                    <w:p w14:paraId="01F72EAD" w14:textId="77777777" w:rsidR="00A05AA2" w:rsidRPr="002A2E34" w:rsidRDefault="00A05AA2" w:rsidP="00A05AA2">
                      <w:pPr>
                        <w:rPr>
                          <w:rFonts w:cs="Times New Roman"/>
                          <w:sz w:val="22"/>
                        </w:rPr>
                      </w:pPr>
                    </w:p>
                    <w:p w14:paraId="02C663D1" w14:textId="77777777" w:rsidR="00A05AA2" w:rsidRPr="002A2E34" w:rsidRDefault="00A05AA2" w:rsidP="00A05AA2">
                      <w:pPr>
                        <w:rPr>
                          <w:rFonts w:cs="Times New Roman"/>
                          <w:sz w:val="22"/>
                        </w:rPr>
                      </w:pPr>
                    </w:p>
                    <w:p w14:paraId="0FEFE88D" w14:textId="77777777" w:rsidR="00A05AA2" w:rsidRPr="002A2E34" w:rsidRDefault="00A05AA2" w:rsidP="00A05AA2">
                      <w:pPr>
                        <w:rPr>
                          <w:rFonts w:cs="Times New Roman"/>
                          <w:sz w:val="22"/>
                        </w:rPr>
                      </w:pPr>
                    </w:p>
                    <w:p w14:paraId="01B9265D" w14:textId="77777777" w:rsidR="00A05AA2" w:rsidRPr="002A2E34" w:rsidRDefault="00A05AA2" w:rsidP="00A05AA2">
                      <w:pPr>
                        <w:rPr>
                          <w:rFonts w:cs="Times New Roman"/>
                          <w:sz w:val="22"/>
                        </w:rPr>
                      </w:pPr>
                    </w:p>
                    <w:p w14:paraId="37017208" w14:textId="77777777" w:rsidR="00A05AA2" w:rsidRPr="002A2E34" w:rsidRDefault="00A05AA2" w:rsidP="00A05AA2">
                      <w:pPr>
                        <w:rPr>
                          <w:rFonts w:cs="Times New Roman"/>
                          <w:sz w:val="22"/>
                        </w:rPr>
                      </w:pPr>
                    </w:p>
                    <w:p w14:paraId="4D805FB0" w14:textId="77777777" w:rsidR="00A05AA2" w:rsidRPr="002A2E34" w:rsidRDefault="00A05AA2" w:rsidP="00A05AA2">
                      <w:pPr>
                        <w:rPr>
                          <w:rFonts w:cs="Times New Roman"/>
                          <w:sz w:val="22"/>
                        </w:rPr>
                      </w:pPr>
                    </w:p>
                    <w:p w14:paraId="50E3C5D8" w14:textId="77777777" w:rsidR="00A05AA2" w:rsidRPr="002A2E34" w:rsidRDefault="00A05AA2" w:rsidP="00A05AA2">
                      <w:pPr>
                        <w:rPr>
                          <w:rFonts w:cs="Times New Roman"/>
                          <w:sz w:val="22"/>
                        </w:rPr>
                      </w:pPr>
                    </w:p>
                    <w:p w14:paraId="4D29C051" w14:textId="77777777" w:rsidR="00A05AA2" w:rsidRPr="002A2E34" w:rsidRDefault="00A05AA2" w:rsidP="00A05AA2">
                      <w:pPr>
                        <w:rPr>
                          <w:rFonts w:cs="Times New Roman"/>
                          <w:sz w:val="22"/>
                        </w:rPr>
                      </w:pPr>
                    </w:p>
                    <w:p w14:paraId="55C3BCE4" w14:textId="77777777" w:rsidR="00A05AA2" w:rsidRPr="002A2E34" w:rsidRDefault="00A05AA2" w:rsidP="00A05AA2">
                      <w:pPr>
                        <w:rPr>
                          <w:rFonts w:cs="Times New Roman"/>
                          <w:sz w:val="22"/>
                        </w:rPr>
                      </w:pPr>
                    </w:p>
                    <w:p w14:paraId="51324C05" w14:textId="77777777" w:rsidR="00A05AA2" w:rsidRPr="002A2E34" w:rsidRDefault="00A05AA2" w:rsidP="00A05AA2">
                      <w:pPr>
                        <w:rPr>
                          <w:rFonts w:cs="Times New Roman"/>
                          <w:sz w:val="22"/>
                        </w:rPr>
                      </w:pPr>
                    </w:p>
                    <w:p w14:paraId="119B49D0" w14:textId="77777777" w:rsidR="00A05AA2" w:rsidRPr="002A2E34" w:rsidRDefault="00A05AA2" w:rsidP="00A05AA2">
                      <w:pPr>
                        <w:rPr>
                          <w:rFonts w:cs="Times New Roman"/>
                          <w:sz w:val="22"/>
                        </w:rPr>
                      </w:pPr>
                    </w:p>
                    <w:p w14:paraId="0D6B7CEB" w14:textId="77777777" w:rsidR="00A05AA2" w:rsidRPr="002A2E34" w:rsidRDefault="00A05AA2" w:rsidP="00A05AA2">
                      <w:pPr>
                        <w:rPr>
                          <w:rFonts w:cs="Times New Roman"/>
                          <w:sz w:val="22"/>
                        </w:rPr>
                      </w:pPr>
                    </w:p>
                    <w:p w14:paraId="6FA3FA5E" w14:textId="77777777" w:rsidR="00A05AA2" w:rsidRPr="002A2E34" w:rsidRDefault="00A05AA2" w:rsidP="00A05AA2">
                      <w:pPr>
                        <w:jc w:val="center"/>
                        <w:rPr>
                          <w:rFonts w:cs="Times New Roman"/>
                          <w:sz w:val="22"/>
                        </w:rPr>
                      </w:pPr>
                    </w:p>
                  </w:txbxContent>
                </v:textbox>
              </v:shape>
            </w:pict>
          </mc:Fallback>
        </mc:AlternateContent>
      </w:r>
    </w:p>
    <w:p w14:paraId="0A745841" w14:textId="0C5B05D1" w:rsidR="00B1276A" w:rsidRPr="00A05AA2" w:rsidRDefault="00712A3C" w:rsidP="00A05AA2">
      <w:pPr>
        <w:spacing w:after="0" w:line="340" w:lineRule="exact"/>
        <w:jc w:val="center"/>
        <w:rPr>
          <w:b/>
          <w:sz w:val="22"/>
        </w:rPr>
      </w:pPr>
      <w:r w:rsidRPr="00A05AA2">
        <w:rPr>
          <w:b/>
          <w:sz w:val="22"/>
        </w:rPr>
        <w:lastRenderedPageBreak/>
        <w:t>INTRODUCTION</w:t>
      </w:r>
    </w:p>
    <w:p w14:paraId="2C6A69FD" w14:textId="00525ED8" w:rsidR="00B1276A" w:rsidRPr="001445E2" w:rsidRDefault="00B1276A" w:rsidP="00A05AA2">
      <w:pPr>
        <w:pStyle w:val="Heading2"/>
        <w:spacing w:before="0" w:after="0" w:line="340" w:lineRule="exact"/>
        <w:ind w:firstLine="567"/>
        <w:rPr>
          <w:color w:val="000000"/>
          <w:sz w:val="22"/>
          <w:szCs w:val="22"/>
        </w:rPr>
      </w:pPr>
      <w:bookmarkStart w:id="0" w:name="_Toc517518718"/>
      <w:r w:rsidRPr="001445E2">
        <w:rPr>
          <w:color w:val="000000"/>
          <w:sz w:val="22"/>
          <w:szCs w:val="22"/>
        </w:rPr>
        <w:t xml:space="preserve">1. </w:t>
      </w:r>
      <w:bookmarkEnd w:id="0"/>
      <w:r w:rsidR="00A812F6" w:rsidRPr="001445E2">
        <w:rPr>
          <w:color w:val="000000"/>
          <w:sz w:val="22"/>
          <w:szCs w:val="22"/>
        </w:rPr>
        <w:t>Necessity of the thesis</w:t>
      </w:r>
    </w:p>
    <w:p w14:paraId="0970E77B" w14:textId="77777777" w:rsidR="00712A3C" w:rsidRPr="001445E2" w:rsidRDefault="00712A3C" w:rsidP="00A05AA2">
      <w:pPr>
        <w:widowControl w:val="0"/>
        <w:spacing w:after="0" w:line="340" w:lineRule="exact"/>
        <w:ind w:firstLine="567"/>
        <w:jc w:val="both"/>
        <w:rPr>
          <w:rFonts w:cs="Times New Roman"/>
          <w:sz w:val="22"/>
        </w:rPr>
      </w:pPr>
      <w:r w:rsidRPr="001445E2">
        <w:rPr>
          <w:rFonts w:cs="Times New Roman"/>
          <w:sz w:val="22"/>
        </w:rPr>
        <w:t xml:space="preserve">The need of renewable energy development for Vietnam has become urgent, the transition </w:t>
      </w:r>
      <w:proofErr w:type="gramStart"/>
      <w:r w:rsidRPr="001445E2">
        <w:rPr>
          <w:rFonts w:cs="Times New Roman"/>
          <w:sz w:val="22"/>
        </w:rPr>
        <w:t>from  traditional</w:t>
      </w:r>
      <w:proofErr w:type="gramEnd"/>
      <w:r w:rsidRPr="001445E2">
        <w:rPr>
          <w:rFonts w:cs="Times New Roman"/>
          <w:sz w:val="22"/>
        </w:rPr>
        <w:t xml:space="preserve"> forms of energy to renewable energy is not only meaningful for the energy industry but also for the economic model towards sustainable development</w:t>
      </w:r>
      <w:r w:rsidR="004547A5" w:rsidRPr="001445E2">
        <w:rPr>
          <w:rFonts w:cs="Times New Roman"/>
          <w:sz w:val="22"/>
        </w:rPr>
        <w:t>. The Politburo issued Resolution No. 55-NQ/TW dated February 11, 2020 on "Strategic orientation for Vietnam's national energy development to 2030, with a vision to 2045"; Resolution 136/NQ-</w:t>
      </w:r>
      <w:proofErr w:type="spellStart"/>
      <w:r w:rsidR="004547A5" w:rsidRPr="001445E2">
        <w:rPr>
          <w:rFonts w:cs="Times New Roman"/>
          <w:sz w:val="22"/>
        </w:rPr>
        <w:t>CP</w:t>
      </w:r>
      <w:proofErr w:type="spellEnd"/>
      <w:r w:rsidR="004547A5" w:rsidRPr="001445E2">
        <w:rPr>
          <w:rFonts w:cs="Times New Roman"/>
          <w:sz w:val="22"/>
        </w:rPr>
        <w:t xml:space="preserve"> dated September 25, 2020 of the Government on Sustainable Development. The target of the proportion of renewable energy sources in the total primary energy supply is 15-20% by 2030 and 25-30% by 2045.</w:t>
      </w:r>
      <w:r w:rsidR="00122CF8" w:rsidRPr="001445E2">
        <w:rPr>
          <w:rFonts w:cs="Times New Roman"/>
          <w:sz w:val="22"/>
        </w:rPr>
        <w:t xml:space="preserve"> Prioritizing the development of renewable and sustainable energy, one step ahead, associated with ecological environment protection, national defense and security assurance, supplying stable and quality energy at affordable prices reasonable for fast and sustainable socio-economic development.</w:t>
      </w:r>
    </w:p>
    <w:p w14:paraId="2DBE7469" w14:textId="77777777" w:rsidR="00D342F6" w:rsidRPr="001445E2" w:rsidRDefault="00380802" w:rsidP="00A05AA2">
      <w:pPr>
        <w:widowControl w:val="0"/>
        <w:spacing w:after="0" w:line="340" w:lineRule="exact"/>
        <w:ind w:firstLine="567"/>
        <w:jc w:val="both"/>
        <w:rPr>
          <w:rFonts w:cs="Times New Roman"/>
          <w:sz w:val="22"/>
        </w:rPr>
      </w:pPr>
      <w:r w:rsidRPr="001445E2">
        <w:rPr>
          <w:rFonts w:cs="Times New Roman"/>
          <w:sz w:val="22"/>
        </w:rPr>
        <w:t xml:space="preserve">Renewable energy development is a sustainable development trend in the world and in Vietnam. </w:t>
      </w:r>
      <w:proofErr w:type="gramStart"/>
      <w:r w:rsidRPr="001445E2">
        <w:rPr>
          <w:rFonts w:cs="Times New Roman"/>
          <w:sz w:val="22"/>
        </w:rPr>
        <w:t>The contribution of renewable energy to socio-econ</w:t>
      </w:r>
      <w:r w:rsidR="00E36A54" w:rsidRPr="001445E2">
        <w:rPr>
          <w:rFonts w:cs="Times New Roman"/>
          <w:sz w:val="22"/>
        </w:rPr>
        <w:t>omic development.</w:t>
      </w:r>
      <w:proofErr w:type="gramEnd"/>
      <w:r w:rsidR="00E36A54" w:rsidRPr="001445E2">
        <w:rPr>
          <w:rFonts w:cs="Times New Roman"/>
          <w:sz w:val="22"/>
        </w:rPr>
        <w:t xml:space="preserve"> </w:t>
      </w:r>
      <w:proofErr w:type="gramStart"/>
      <w:r w:rsidR="00E36A54" w:rsidRPr="001445E2">
        <w:rPr>
          <w:rFonts w:cs="Times New Roman"/>
          <w:sz w:val="22"/>
        </w:rPr>
        <w:t>Reality</w:t>
      </w:r>
      <w:r w:rsidRPr="001445E2">
        <w:rPr>
          <w:rFonts w:cs="Times New Roman"/>
          <w:sz w:val="22"/>
        </w:rPr>
        <w:t xml:space="preserve"> of renewable energy development in Vietnam, successes and limita</w:t>
      </w:r>
      <w:r w:rsidR="00E36A54" w:rsidRPr="001445E2">
        <w:rPr>
          <w:rFonts w:cs="Times New Roman"/>
          <w:sz w:val="22"/>
        </w:rPr>
        <w:t>tions.</w:t>
      </w:r>
      <w:proofErr w:type="gramEnd"/>
      <w:r w:rsidR="00E36A54" w:rsidRPr="001445E2">
        <w:rPr>
          <w:rFonts w:cs="Times New Roman"/>
          <w:sz w:val="22"/>
        </w:rPr>
        <w:t xml:space="preserve"> Developing the</w:t>
      </w:r>
      <w:r w:rsidRPr="001445E2">
        <w:rPr>
          <w:rFonts w:cs="Times New Roman"/>
          <w:sz w:val="22"/>
        </w:rPr>
        <w:t xml:space="preserve"> renewable energy products</w:t>
      </w:r>
      <w:r w:rsidR="00E36A54" w:rsidRPr="001445E2">
        <w:rPr>
          <w:rFonts w:cs="Times New Roman"/>
          <w:sz w:val="22"/>
        </w:rPr>
        <w:t xml:space="preserve"> market</w:t>
      </w:r>
      <w:r w:rsidRPr="001445E2">
        <w:rPr>
          <w:rFonts w:cs="Times New Roman"/>
          <w:sz w:val="22"/>
        </w:rPr>
        <w:t xml:space="preserve"> is approached according to the target, the potential-based process in the specific production and business context to achieve the strategic goals of the industry.</w:t>
      </w:r>
      <w:r w:rsidR="00E36A54" w:rsidRPr="001445E2">
        <w:rPr>
          <w:rFonts w:cs="Times New Roman"/>
          <w:sz w:val="22"/>
        </w:rPr>
        <w:t xml:space="preserve"> </w:t>
      </w:r>
    </w:p>
    <w:p w14:paraId="4B6D019F" w14:textId="3F976304" w:rsidR="00712A3C" w:rsidRPr="001445E2" w:rsidRDefault="00E36A54" w:rsidP="00A05AA2">
      <w:pPr>
        <w:widowControl w:val="0"/>
        <w:spacing w:after="0" w:line="340" w:lineRule="exact"/>
        <w:ind w:firstLine="567"/>
        <w:jc w:val="both"/>
        <w:rPr>
          <w:rFonts w:cs="Times New Roman"/>
          <w:sz w:val="22"/>
        </w:rPr>
      </w:pPr>
      <w:r w:rsidRPr="001445E2">
        <w:rPr>
          <w:rFonts w:cs="Times New Roman"/>
          <w:sz w:val="22"/>
        </w:rPr>
        <w:t>The practice of developing the market for renewable energy products in Vietnam has successes, limitations and main reasons</w:t>
      </w:r>
      <w:r w:rsidR="00F733C8" w:rsidRPr="001445E2">
        <w:rPr>
          <w:rFonts w:cs="Times New Roman"/>
          <w:sz w:val="22"/>
        </w:rPr>
        <w:t xml:space="preserve"> in the development </w:t>
      </w:r>
      <w:r w:rsidRPr="001445E2">
        <w:rPr>
          <w:rFonts w:cs="Times New Roman"/>
          <w:sz w:val="22"/>
        </w:rPr>
        <w:t>to 2030 with orientation to 2045.</w:t>
      </w:r>
      <w:r w:rsidR="00F733C8" w:rsidRPr="001445E2">
        <w:rPr>
          <w:rFonts w:cs="Times New Roman"/>
          <w:sz w:val="22"/>
        </w:rPr>
        <w:t xml:space="preserve"> The problems raised are becoming more and more urgent.</w:t>
      </w:r>
    </w:p>
    <w:p w14:paraId="2FE4037C" w14:textId="2F14A2B4" w:rsidR="00F733C8" w:rsidRPr="001445E2" w:rsidRDefault="0004240A" w:rsidP="00A05AA2">
      <w:pPr>
        <w:widowControl w:val="0"/>
        <w:shd w:val="clear" w:color="auto" w:fill="FFFFFF"/>
        <w:spacing w:after="0" w:line="340" w:lineRule="exact"/>
        <w:ind w:firstLine="567"/>
        <w:jc w:val="both"/>
        <w:rPr>
          <w:rFonts w:cs="Times New Roman"/>
          <w:sz w:val="22"/>
        </w:rPr>
      </w:pPr>
      <w:r w:rsidRPr="001445E2">
        <w:rPr>
          <w:rFonts w:cs="Times New Roman"/>
          <w:sz w:val="22"/>
        </w:rPr>
        <w:lastRenderedPageBreak/>
        <w:t>P</w:t>
      </w:r>
      <w:r w:rsidR="00F733C8" w:rsidRPr="001445E2">
        <w:rPr>
          <w:rFonts w:cs="Times New Roman"/>
          <w:sz w:val="22"/>
        </w:rPr>
        <w:t>rovinces in the Northern Midlands and Mountains</w:t>
      </w:r>
      <w:r w:rsidRPr="001445E2">
        <w:rPr>
          <w:rFonts w:cs="Times New Roman"/>
          <w:sz w:val="22"/>
        </w:rPr>
        <w:t xml:space="preserve"> Vietnam</w:t>
      </w:r>
      <w:r w:rsidR="00F733C8" w:rsidRPr="001445E2">
        <w:rPr>
          <w:rFonts w:cs="Times New Roman"/>
          <w:sz w:val="22"/>
        </w:rPr>
        <w:t xml:space="preserve"> have a special geographical position in terms of national defense and economic security. The transport network is being invested and upgraded, which is increasingly convenient for </w:t>
      </w:r>
      <w:r w:rsidRPr="001445E2">
        <w:rPr>
          <w:rFonts w:cs="Times New Roman"/>
          <w:sz w:val="22"/>
        </w:rPr>
        <w:t xml:space="preserve">economic and cultural exchange </w:t>
      </w:r>
      <w:r w:rsidR="00F733C8" w:rsidRPr="001445E2">
        <w:rPr>
          <w:rFonts w:cs="Times New Roman"/>
          <w:sz w:val="22"/>
        </w:rPr>
        <w:t>with other regions in the country</w:t>
      </w:r>
      <w:r w:rsidRPr="001445E2">
        <w:rPr>
          <w:rFonts w:cs="Times New Roman"/>
          <w:sz w:val="22"/>
        </w:rPr>
        <w:t>.</w:t>
      </w:r>
      <w:r w:rsidR="008929A7" w:rsidRPr="001445E2">
        <w:rPr>
          <w:rFonts w:cs="Times New Roman"/>
          <w:sz w:val="22"/>
        </w:rPr>
        <w:t xml:space="preserve"> However, the population is concentrated in remote areas, the terrain is difficult, the infrastructure is lacking, especi</w:t>
      </w:r>
      <w:r w:rsidR="00823DFE" w:rsidRPr="001445E2">
        <w:rPr>
          <w:rFonts w:cs="Times New Roman"/>
          <w:sz w:val="22"/>
        </w:rPr>
        <w:t>ally the traffic infrastructure.</w:t>
      </w:r>
      <w:r w:rsidR="008929A7" w:rsidRPr="001445E2">
        <w:rPr>
          <w:rFonts w:cs="Times New Roman"/>
          <w:sz w:val="22"/>
        </w:rPr>
        <w:t xml:space="preserve"> </w:t>
      </w:r>
      <w:r w:rsidR="00823DFE" w:rsidRPr="001445E2">
        <w:rPr>
          <w:rFonts w:cs="Times New Roman"/>
          <w:sz w:val="22"/>
        </w:rPr>
        <w:t>T</w:t>
      </w:r>
      <w:r w:rsidR="008929A7" w:rsidRPr="001445E2">
        <w:rPr>
          <w:rFonts w:cs="Times New Roman"/>
          <w:sz w:val="22"/>
        </w:rPr>
        <w:t>herefore</w:t>
      </w:r>
      <w:r w:rsidR="00823DFE" w:rsidRPr="001445E2">
        <w:rPr>
          <w:rFonts w:cs="Times New Roman"/>
          <w:sz w:val="22"/>
        </w:rPr>
        <w:t>,</w:t>
      </w:r>
      <w:r w:rsidR="008929A7" w:rsidRPr="001445E2">
        <w:rPr>
          <w:rFonts w:cs="Times New Roman"/>
          <w:sz w:val="22"/>
        </w:rPr>
        <w:t xml:space="preserve"> the electric power supply for loads in this area faces many difficulties.</w:t>
      </w:r>
      <w:r w:rsidR="000F082E">
        <w:rPr>
          <w:rFonts w:cs="Times New Roman"/>
          <w:sz w:val="22"/>
        </w:rPr>
        <w:t xml:space="preserve"> In the period 2020</w:t>
      </w:r>
      <w:r w:rsidR="00823DFE" w:rsidRPr="001445E2">
        <w:rPr>
          <w:rFonts w:cs="Times New Roman"/>
          <w:sz w:val="22"/>
        </w:rPr>
        <w:t>-2030, the demand for renewable energy products (renewable energy electricity products) in these areas will increase rapidly, especially in rural and mountainous, remote areas, especially areas without national electricity grid.</w:t>
      </w:r>
    </w:p>
    <w:p w14:paraId="787D7F23" w14:textId="5CF51581" w:rsidR="00823DFE" w:rsidRPr="001445E2" w:rsidRDefault="00823DFE" w:rsidP="00A05AA2">
      <w:pPr>
        <w:widowControl w:val="0"/>
        <w:shd w:val="clear" w:color="auto" w:fill="FFFFFF"/>
        <w:spacing w:after="0" w:line="340" w:lineRule="exact"/>
        <w:ind w:firstLine="567"/>
        <w:jc w:val="both"/>
        <w:rPr>
          <w:rFonts w:cs="Times New Roman"/>
          <w:sz w:val="22"/>
        </w:rPr>
      </w:pPr>
      <w:r w:rsidRPr="001445E2">
        <w:rPr>
          <w:rFonts w:cs="Times New Roman"/>
          <w:sz w:val="22"/>
        </w:rPr>
        <w:t xml:space="preserve">Sustainable exploitation of renewable energy sources reduces environmental pollution and promotes the development of renewable energy product market in these areas. </w:t>
      </w:r>
      <w:r w:rsidR="000E1255" w:rsidRPr="001445E2">
        <w:rPr>
          <w:rFonts w:cs="Times New Roman"/>
          <w:sz w:val="22"/>
        </w:rPr>
        <w:t xml:space="preserve">It also helps to reduce fossil fuel consumption for electricity generation, reduce harmful gases, greenhouse gases and other harmful emissions, greatly decrease the investment from the state budget for the power system, lower monthly electricity bill, </w:t>
      </w:r>
      <w:proofErr w:type="gramStart"/>
      <w:r w:rsidR="000E1255" w:rsidRPr="001445E2">
        <w:rPr>
          <w:rFonts w:cs="Times New Roman"/>
          <w:sz w:val="22"/>
        </w:rPr>
        <w:t>diminish</w:t>
      </w:r>
      <w:proofErr w:type="gramEnd"/>
      <w:r w:rsidR="000E1255" w:rsidRPr="001445E2">
        <w:rPr>
          <w:rFonts w:cs="Times New Roman"/>
          <w:sz w:val="22"/>
        </w:rPr>
        <w:t xml:space="preserve"> environmental pollution. Therefore, </w:t>
      </w:r>
      <w:proofErr w:type="gramStart"/>
      <w:r w:rsidR="000E1255" w:rsidRPr="001445E2">
        <w:rPr>
          <w:rFonts w:cs="Times New Roman"/>
          <w:sz w:val="22"/>
        </w:rPr>
        <w:t>It</w:t>
      </w:r>
      <w:proofErr w:type="gramEnd"/>
      <w:r w:rsidR="000E1255" w:rsidRPr="001445E2">
        <w:rPr>
          <w:rFonts w:cs="Times New Roman"/>
          <w:sz w:val="22"/>
        </w:rPr>
        <w:t xml:space="preserve"> contributes to the effective implementation of the Rural Electrification Program, achieving the goal of 100% of households using electricity from the national grid.</w:t>
      </w:r>
    </w:p>
    <w:p w14:paraId="4146E74E" w14:textId="71ECF9F9" w:rsidR="000E1255" w:rsidRPr="001445E2" w:rsidRDefault="008B1921" w:rsidP="00A05AA2">
      <w:pPr>
        <w:widowControl w:val="0"/>
        <w:shd w:val="clear" w:color="auto" w:fill="FFFFFF"/>
        <w:spacing w:after="0" w:line="340" w:lineRule="exact"/>
        <w:ind w:firstLine="567"/>
        <w:jc w:val="both"/>
        <w:rPr>
          <w:rFonts w:cs="Times New Roman"/>
          <w:sz w:val="22"/>
        </w:rPr>
      </w:pPr>
      <w:r w:rsidRPr="001445E2">
        <w:rPr>
          <w:rFonts w:cs="Times New Roman"/>
          <w:sz w:val="22"/>
        </w:rPr>
        <w:t xml:space="preserve">Reasonable solutions are researched to provide renewable energy products to serve the people and enterprises. The problem is how people and </w:t>
      </w:r>
      <w:r w:rsidR="00E1397A" w:rsidRPr="001445E2">
        <w:rPr>
          <w:rFonts w:cs="Times New Roman"/>
          <w:sz w:val="22"/>
        </w:rPr>
        <w:t>enterprises</w:t>
      </w:r>
      <w:r w:rsidRPr="001445E2">
        <w:rPr>
          <w:rFonts w:cs="Times New Roman"/>
          <w:sz w:val="22"/>
        </w:rPr>
        <w:t xml:space="preserve"> in the No</w:t>
      </w:r>
      <w:r w:rsidR="00E1397A" w:rsidRPr="001445E2">
        <w:rPr>
          <w:rFonts w:cs="Times New Roman"/>
          <w:sz w:val="22"/>
        </w:rPr>
        <w:t xml:space="preserve">rthern Midlands and </w:t>
      </w:r>
      <w:proofErr w:type="gramStart"/>
      <w:r w:rsidR="00E1397A" w:rsidRPr="001445E2">
        <w:rPr>
          <w:rFonts w:cs="Times New Roman"/>
          <w:sz w:val="22"/>
        </w:rPr>
        <w:t>Mountains  Vietnam</w:t>
      </w:r>
      <w:proofErr w:type="gramEnd"/>
      <w:r w:rsidR="00E1397A" w:rsidRPr="001445E2">
        <w:rPr>
          <w:rFonts w:cs="Times New Roman"/>
          <w:sz w:val="22"/>
        </w:rPr>
        <w:t xml:space="preserve"> could</w:t>
      </w:r>
      <w:r w:rsidRPr="001445E2">
        <w:rPr>
          <w:rFonts w:cs="Times New Roman"/>
          <w:sz w:val="22"/>
        </w:rPr>
        <w:t xml:space="preserve"> effectively exploit the potential from ren</w:t>
      </w:r>
      <w:r w:rsidR="00E1397A" w:rsidRPr="001445E2">
        <w:rPr>
          <w:rFonts w:cs="Times New Roman"/>
          <w:sz w:val="22"/>
        </w:rPr>
        <w:t xml:space="preserve">ewable energy </w:t>
      </w:r>
      <w:r w:rsidRPr="001445E2">
        <w:rPr>
          <w:rFonts w:cs="Times New Roman"/>
          <w:sz w:val="22"/>
        </w:rPr>
        <w:t>for production and daily life</w:t>
      </w:r>
      <w:r w:rsidR="00E1397A" w:rsidRPr="001445E2">
        <w:rPr>
          <w:rFonts w:cs="Times New Roman"/>
          <w:sz w:val="22"/>
        </w:rPr>
        <w:t>.</w:t>
      </w:r>
      <w:r w:rsidRPr="001445E2">
        <w:rPr>
          <w:rFonts w:cs="Times New Roman"/>
          <w:sz w:val="22"/>
        </w:rPr>
        <w:t xml:space="preserve"> </w:t>
      </w:r>
    </w:p>
    <w:p w14:paraId="2B3EB16E" w14:textId="0990821A" w:rsidR="00E1397A" w:rsidRPr="001445E2" w:rsidRDefault="00E1397A" w:rsidP="00A05AA2">
      <w:pPr>
        <w:widowControl w:val="0"/>
        <w:shd w:val="clear" w:color="auto" w:fill="FFFFFF"/>
        <w:spacing w:after="0" w:line="340" w:lineRule="exact"/>
        <w:ind w:firstLine="567"/>
        <w:jc w:val="both"/>
        <w:rPr>
          <w:rFonts w:cs="Times New Roman"/>
          <w:sz w:val="22"/>
        </w:rPr>
      </w:pPr>
      <w:r w:rsidRPr="001445E2">
        <w:rPr>
          <w:rFonts w:cs="Times New Roman"/>
          <w:sz w:val="22"/>
        </w:rPr>
        <w:t xml:space="preserve">From the above reasons, it is necessary and urgent to research </w:t>
      </w:r>
      <w:r w:rsidRPr="001445E2">
        <w:rPr>
          <w:rFonts w:cs="Times New Roman"/>
          <w:sz w:val="22"/>
        </w:rPr>
        <w:lastRenderedPageBreak/>
        <w:t>the thesis topic "Solutions to develop the renewable energy products market in the Northern Midlands and Mountains Vietnam in the period of 2020-2030". Results could be effectively applied for the development of the renewable energy products market in mountainous, border and island areas with similar conditions.</w:t>
      </w:r>
    </w:p>
    <w:p w14:paraId="4777139E" w14:textId="27AD4E27" w:rsidR="00DB174C" w:rsidRPr="001445E2" w:rsidRDefault="00B1276A" w:rsidP="00A05AA2">
      <w:pPr>
        <w:pStyle w:val="Heading2"/>
        <w:spacing w:before="0" w:after="0" w:line="340" w:lineRule="exact"/>
        <w:ind w:firstLine="567"/>
        <w:rPr>
          <w:color w:val="000000"/>
          <w:sz w:val="22"/>
          <w:szCs w:val="22"/>
        </w:rPr>
      </w:pPr>
      <w:bookmarkStart w:id="1" w:name="_Toc498692190"/>
      <w:bookmarkStart w:id="2" w:name="_Toc498692443"/>
      <w:bookmarkStart w:id="3" w:name="_Toc498692498"/>
      <w:bookmarkStart w:id="4" w:name="_Toc498696725"/>
      <w:bookmarkStart w:id="5" w:name="_Toc507252250"/>
      <w:bookmarkStart w:id="6" w:name="_Toc507321353"/>
      <w:bookmarkStart w:id="7" w:name="_Toc517518719"/>
      <w:r w:rsidRPr="001445E2">
        <w:rPr>
          <w:color w:val="000000"/>
          <w:sz w:val="22"/>
          <w:szCs w:val="22"/>
        </w:rPr>
        <w:t>2</w:t>
      </w:r>
      <w:r w:rsidRPr="001445E2">
        <w:rPr>
          <w:color w:val="000000"/>
          <w:sz w:val="22"/>
          <w:szCs w:val="22"/>
          <w:lang w:val="vi-VN"/>
        </w:rPr>
        <w:t xml:space="preserve">. </w:t>
      </w:r>
      <w:bookmarkEnd w:id="1"/>
      <w:bookmarkEnd w:id="2"/>
      <w:bookmarkEnd w:id="3"/>
      <w:bookmarkEnd w:id="4"/>
      <w:bookmarkEnd w:id="5"/>
      <w:bookmarkEnd w:id="6"/>
      <w:bookmarkEnd w:id="7"/>
      <w:r w:rsidR="00F0348B" w:rsidRPr="001445E2">
        <w:rPr>
          <w:color w:val="000000"/>
          <w:sz w:val="22"/>
          <w:szCs w:val="22"/>
        </w:rPr>
        <w:t>Aims of the research</w:t>
      </w:r>
    </w:p>
    <w:p w14:paraId="300F027C" w14:textId="42E680C0" w:rsidR="00DB174C" w:rsidRPr="001445E2" w:rsidRDefault="00B1276A" w:rsidP="00A05AA2">
      <w:pPr>
        <w:spacing w:after="0" w:line="340" w:lineRule="exact"/>
        <w:ind w:firstLine="567"/>
        <w:jc w:val="both"/>
        <w:rPr>
          <w:rFonts w:cs="Times New Roman"/>
          <w:iCs/>
          <w:color w:val="000000"/>
          <w:sz w:val="22"/>
        </w:rPr>
      </w:pPr>
      <w:r w:rsidRPr="001445E2">
        <w:rPr>
          <w:rFonts w:cs="Times New Roman"/>
          <w:iCs/>
          <w:color w:val="000000"/>
          <w:sz w:val="22"/>
        </w:rPr>
        <w:t xml:space="preserve">- </w:t>
      </w:r>
      <w:r w:rsidR="00DB174C" w:rsidRPr="001445E2">
        <w:rPr>
          <w:rFonts w:cs="Times New Roman"/>
          <w:iCs/>
          <w:color w:val="000000"/>
          <w:sz w:val="22"/>
        </w:rPr>
        <w:t>General aim: To study the theoretical basis and practice, propose solutions to develop the renewable energy products market in the Northern Midlands and Mountains Vietnam in the period of 2020-2030.</w:t>
      </w:r>
    </w:p>
    <w:p w14:paraId="665AC28D" w14:textId="06E88414" w:rsidR="00DB174C" w:rsidRPr="001445E2" w:rsidRDefault="00DB174C" w:rsidP="00A05AA2">
      <w:pPr>
        <w:spacing w:after="0" w:line="340" w:lineRule="exact"/>
        <w:ind w:firstLine="567"/>
        <w:jc w:val="both"/>
        <w:rPr>
          <w:rFonts w:cs="Times New Roman"/>
          <w:iCs/>
          <w:color w:val="000000"/>
          <w:sz w:val="22"/>
        </w:rPr>
      </w:pPr>
      <w:proofErr w:type="gramStart"/>
      <w:r w:rsidRPr="001445E2">
        <w:rPr>
          <w:rFonts w:cs="Times New Roman"/>
          <w:iCs/>
          <w:color w:val="000000"/>
          <w:sz w:val="22"/>
        </w:rPr>
        <w:t>- Specific aims: 1) Systematizing, clarifying the theoretical basis, building a theoretical framework for the development of the renewable energy product market in the Northern Midlands and Mountains Vietnam.</w:t>
      </w:r>
      <w:proofErr w:type="gramEnd"/>
      <w:r w:rsidRPr="001445E2">
        <w:rPr>
          <w:rFonts w:cs="Times New Roman"/>
          <w:iCs/>
          <w:color w:val="000000"/>
          <w:sz w:val="22"/>
        </w:rPr>
        <w:t xml:space="preserve"> </w:t>
      </w:r>
      <w:r w:rsidR="00F3431B" w:rsidRPr="001445E2">
        <w:rPr>
          <w:rFonts w:cs="Times New Roman"/>
          <w:iCs/>
          <w:color w:val="000000"/>
          <w:sz w:val="22"/>
        </w:rPr>
        <w:t xml:space="preserve">Some international experience on development of renewable energy product market; 2) Assessment of the current situation of development of renewable energy products market in the Northern Midlands and Mountains Vietnam in the period of 2010-2020; 3) Viewpoints, orientations and proposed solutions to develop the renewable energy products market in the Northern Midlands and Mountains </w:t>
      </w:r>
      <w:proofErr w:type="spellStart"/>
      <w:r w:rsidR="00F3431B" w:rsidRPr="001445E2">
        <w:rPr>
          <w:rFonts w:cs="Times New Roman"/>
          <w:iCs/>
          <w:color w:val="000000"/>
          <w:sz w:val="22"/>
        </w:rPr>
        <w:t>VietNam</w:t>
      </w:r>
      <w:proofErr w:type="spellEnd"/>
      <w:r w:rsidR="00F3431B" w:rsidRPr="001445E2">
        <w:rPr>
          <w:rFonts w:cs="Times New Roman"/>
          <w:iCs/>
          <w:color w:val="000000"/>
          <w:sz w:val="22"/>
        </w:rPr>
        <w:t xml:space="preserve"> by 2030 with a vision to 2045.</w:t>
      </w:r>
    </w:p>
    <w:p w14:paraId="4078187C" w14:textId="5F38F8CA" w:rsidR="00B1276A" w:rsidRPr="001445E2" w:rsidRDefault="00B1276A" w:rsidP="00A05AA2">
      <w:pPr>
        <w:shd w:val="clear" w:color="auto" w:fill="FFFFFF"/>
        <w:spacing w:after="0" w:line="340" w:lineRule="exact"/>
        <w:ind w:firstLine="567"/>
        <w:jc w:val="both"/>
        <w:rPr>
          <w:rFonts w:cs="Times New Roman"/>
          <w:b/>
          <w:bCs/>
          <w:color w:val="000000"/>
          <w:sz w:val="22"/>
        </w:rPr>
      </w:pPr>
      <w:bookmarkStart w:id="8" w:name="_Toc418500621"/>
      <w:bookmarkStart w:id="9" w:name="_Toc421544900"/>
      <w:bookmarkStart w:id="10" w:name="_Toc498692191"/>
      <w:bookmarkStart w:id="11" w:name="_Toc498692444"/>
      <w:bookmarkStart w:id="12" w:name="_Toc498692499"/>
      <w:bookmarkStart w:id="13" w:name="_Toc498696726"/>
      <w:bookmarkStart w:id="14" w:name="_Toc507252251"/>
      <w:bookmarkStart w:id="15" w:name="_Toc507321354"/>
      <w:bookmarkStart w:id="16" w:name="_Toc517518720"/>
      <w:r w:rsidRPr="001445E2">
        <w:rPr>
          <w:rFonts w:cs="Times New Roman"/>
          <w:b/>
          <w:bCs/>
          <w:color w:val="000000"/>
          <w:sz w:val="22"/>
        </w:rPr>
        <w:t>3</w:t>
      </w:r>
      <w:r w:rsidRPr="001445E2">
        <w:rPr>
          <w:rFonts w:cs="Times New Roman"/>
          <w:b/>
          <w:bCs/>
          <w:color w:val="000000"/>
          <w:sz w:val="22"/>
          <w:lang w:val="vi-VN"/>
        </w:rPr>
        <w:t xml:space="preserve">. </w:t>
      </w:r>
      <w:bookmarkEnd w:id="8"/>
      <w:bookmarkEnd w:id="9"/>
      <w:bookmarkEnd w:id="10"/>
      <w:bookmarkEnd w:id="11"/>
      <w:bookmarkEnd w:id="12"/>
      <w:bookmarkEnd w:id="13"/>
      <w:bookmarkEnd w:id="14"/>
      <w:bookmarkEnd w:id="15"/>
      <w:bookmarkEnd w:id="16"/>
      <w:proofErr w:type="spellStart"/>
      <w:r w:rsidR="00F0348B" w:rsidRPr="001445E2">
        <w:rPr>
          <w:rFonts w:cs="Times New Roman"/>
          <w:b/>
          <w:bCs/>
          <w:color w:val="000000"/>
          <w:sz w:val="22"/>
        </w:rPr>
        <w:t>O</w:t>
      </w:r>
      <w:r w:rsidR="00A812F6" w:rsidRPr="001445E2">
        <w:rPr>
          <w:rFonts w:cs="Times New Roman"/>
          <w:b/>
          <w:bCs/>
          <w:color w:val="000000"/>
          <w:sz w:val="22"/>
        </w:rPr>
        <w:t>pject</w:t>
      </w:r>
      <w:proofErr w:type="spellEnd"/>
      <w:r w:rsidR="00A812F6" w:rsidRPr="001445E2">
        <w:rPr>
          <w:rFonts w:cs="Times New Roman"/>
          <w:b/>
          <w:bCs/>
          <w:color w:val="000000"/>
          <w:sz w:val="22"/>
        </w:rPr>
        <w:t xml:space="preserve"> and range of the research</w:t>
      </w:r>
    </w:p>
    <w:p w14:paraId="1AA2D78C" w14:textId="4E4B1AFF" w:rsidR="004F6C0A" w:rsidRPr="001445E2" w:rsidRDefault="004F6C0A" w:rsidP="00A05AA2">
      <w:pPr>
        <w:spacing w:after="0" w:line="340" w:lineRule="exact"/>
        <w:ind w:firstLine="567"/>
        <w:jc w:val="both"/>
        <w:rPr>
          <w:rFonts w:cs="Times New Roman"/>
          <w:color w:val="000000"/>
          <w:sz w:val="22"/>
          <w:lang w:val="vi-VN"/>
        </w:rPr>
      </w:pPr>
      <w:r w:rsidRPr="001445E2">
        <w:rPr>
          <w:rFonts w:cs="Times New Roman"/>
          <w:color w:val="000000"/>
          <w:sz w:val="22"/>
          <w:lang w:val="vi-VN"/>
        </w:rPr>
        <w:t xml:space="preserve">The thesis focuses on researching "Solutions to develop the renewable energy products market in the Northern Midlands and Mountains Vietnam in the period of 2020-2030". Range of the research is the development of renewable energy products market in the Northern Midlands and Mountains Vietnam; researched period from 2010 to 2020, then proposes </w:t>
      </w:r>
      <w:r w:rsidRPr="001445E2">
        <w:rPr>
          <w:rFonts w:cs="Times New Roman"/>
          <w:iCs/>
          <w:color w:val="000000"/>
          <w:sz w:val="22"/>
        </w:rPr>
        <w:t xml:space="preserve">solutions to develop the renewable </w:t>
      </w:r>
      <w:r w:rsidRPr="001445E2">
        <w:rPr>
          <w:rFonts w:cs="Times New Roman"/>
          <w:iCs/>
          <w:color w:val="000000"/>
          <w:sz w:val="22"/>
        </w:rPr>
        <w:lastRenderedPageBreak/>
        <w:t xml:space="preserve">energy products market in the Northern Midlands and Mountains </w:t>
      </w:r>
      <w:proofErr w:type="spellStart"/>
      <w:r w:rsidRPr="001445E2">
        <w:rPr>
          <w:rFonts w:cs="Times New Roman"/>
          <w:iCs/>
          <w:color w:val="000000"/>
          <w:sz w:val="22"/>
        </w:rPr>
        <w:t>VietNam</w:t>
      </w:r>
      <w:proofErr w:type="spellEnd"/>
      <w:r w:rsidRPr="001445E2">
        <w:rPr>
          <w:rFonts w:cs="Times New Roman"/>
          <w:iCs/>
          <w:color w:val="000000"/>
          <w:sz w:val="22"/>
        </w:rPr>
        <w:t xml:space="preserve"> by 2030 with a vision to 2045.</w:t>
      </w:r>
    </w:p>
    <w:p w14:paraId="4C9DCA6B" w14:textId="7F4B902B" w:rsidR="00B1276A" w:rsidRPr="001445E2" w:rsidRDefault="00B1276A" w:rsidP="00A05AA2">
      <w:pPr>
        <w:pStyle w:val="Heading2"/>
        <w:spacing w:before="0" w:after="0" w:line="340" w:lineRule="exact"/>
        <w:ind w:firstLine="567"/>
        <w:rPr>
          <w:color w:val="000000"/>
          <w:sz w:val="22"/>
          <w:szCs w:val="22"/>
        </w:rPr>
      </w:pPr>
      <w:bookmarkStart w:id="17" w:name="_Toc498692193"/>
      <w:bookmarkStart w:id="18" w:name="_Toc498692446"/>
      <w:bookmarkStart w:id="19" w:name="_Toc498692501"/>
      <w:bookmarkStart w:id="20" w:name="_Toc498696728"/>
      <w:bookmarkStart w:id="21" w:name="_Toc507252253"/>
      <w:bookmarkStart w:id="22" w:name="_Toc507321356"/>
      <w:bookmarkStart w:id="23" w:name="_Toc517518722"/>
      <w:r w:rsidRPr="001445E2">
        <w:rPr>
          <w:color w:val="000000"/>
          <w:sz w:val="22"/>
          <w:szCs w:val="22"/>
          <w:lang w:val="vi-VN"/>
        </w:rPr>
        <w:t xml:space="preserve">4. </w:t>
      </w:r>
      <w:bookmarkEnd w:id="17"/>
      <w:bookmarkEnd w:id="18"/>
      <w:bookmarkEnd w:id="19"/>
      <w:bookmarkEnd w:id="20"/>
      <w:bookmarkEnd w:id="21"/>
      <w:bookmarkEnd w:id="22"/>
      <w:bookmarkEnd w:id="23"/>
      <w:r w:rsidR="00A812F6" w:rsidRPr="001445E2">
        <w:rPr>
          <w:color w:val="000000"/>
          <w:sz w:val="22"/>
          <w:szCs w:val="22"/>
        </w:rPr>
        <w:t>Methodology</w:t>
      </w:r>
    </w:p>
    <w:p w14:paraId="5E403B2D" w14:textId="491C2A21" w:rsidR="00890E4A" w:rsidRPr="001445E2" w:rsidRDefault="00890E4A" w:rsidP="00A05AA2">
      <w:pPr>
        <w:pStyle w:val="NormalWeb"/>
        <w:spacing w:before="0" w:beforeAutospacing="0" w:after="0" w:afterAutospacing="0" w:line="340" w:lineRule="exact"/>
        <w:ind w:firstLine="567"/>
        <w:rPr>
          <w:color w:val="000000"/>
          <w:sz w:val="22"/>
          <w:szCs w:val="22"/>
          <w:lang w:val="nl-NL"/>
        </w:rPr>
      </w:pPr>
      <w:r w:rsidRPr="001445E2">
        <w:rPr>
          <w:color w:val="000000"/>
          <w:sz w:val="22"/>
          <w:szCs w:val="22"/>
          <w:lang w:val="nl-NL"/>
        </w:rPr>
        <w:t>To achieve the object of the research, the thesis uses the traditional methodologies and research methods such as: 1) Logical method; 2) Comparative methods, methods of synthesis, statistics and analysis; 3) Desk research; 4) Methods of survey, investigation, in-depth interview; 5) Modeling method; 6) Method of interpolation, extrapolation; 7) Selective inheritance method;</w:t>
      </w:r>
    </w:p>
    <w:p w14:paraId="18FB9A05" w14:textId="7DD7C24B" w:rsidR="00B1276A" w:rsidRPr="001445E2" w:rsidRDefault="00B1276A" w:rsidP="00A05AA2">
      <w:pPr>
        <w:pStyle w:val="NormalWeb"/>
        <w:spacing w:before="0" w:beforeAutospacing="0" w:after="0" w:afterAutospacing="0" w:line="340" w:lineRule="exact"/>
        <w:ind w:firstLine="567"/>
        <w:rPr>
          <w:b/>
          <w:bCs/>
          <w:color w:val="000000"/>
          <w:sz w:val="22"/>
          <w:szCs w:val="22"/>
        </w:rPr>
      </w:pPr>
      <w:bookmarkStart w:id="24" w:name="_Toc88403291"/>
      <w:r w:rsidRPr="001445E2">
        <w:rPr>
          <w:b/>
          <w:bCs/>
          <w:color w:val="000000"/>
          <w:sz w:val="22"/>
          <w:szCs w:val="22"/>
        </w:rPr>
        <w:t xml:space="preserve">5. </w:t>
      </w:r>
      <w:bookmarkEnd w:id="24"/>
      <w:r w:rsidR="00A812F6" w:rsidRPr="001445E2">
        <w:rPr>
          <w:b/>
          <w:bCs/>
          <w:color w:val="000000"/>
          <w:sz w:val="22"/>
          <w:szCs w:val="22"/>
        </w:rPr>
        <w:t>New contributions of the thesis</w:t>
      </w:r>
    </w:p>
    <w:p w14:paraId="7E7C1D3A" w14:textId="6C75341A" w:rsidR="008F7DA1" w:rsidRPr="001445E2" w:rsidRDefault="00C517E1" w:rsidP="00A05AA2">
      <w:pPr>
        <w:pStyle w:val="ListParagraph"/>
        <w:spacing w:before="0" w:after="0" w:line="340" w:lineRule="exact"/>
        <w:ind w:left="0" w:firstLine="567"/>
        <w:contextualSpacing w:val="0"/>
        <w:rPr>
          <w:rFonts w:ascii="Times New Roman" w:hAnsi="Times New Roman"/>
          <w:color w:val="000000"/>
          <w:lang w:val="vi-VN"/>
        </w:rPr>
      </w:pPr>
      <w:r w:rsidRPr="001445E2">
        <w:rPr>
          <w:rFonts w:ascii="Times New Roman" w:hAnsi="Times New Roman"/>
          <w:color w:val="000000"/>
          <w:lang w:val="vi-VN"/>
        </w:rPr>
        <w:t>- I</w:t>
      </w:r>
      <w:r w:rsidR="008F7DA1" w:rsidRPr="001445E2">
        <w:rPr>
          <w:rFonts w:ascii="Times New Roman" w:hAnsi="Times New Roman"/>
          <w:color w:val="000000"/>
          <w:lang w:val="vi-VN"/>
        </w:rPr>
        <w:t>n term of theory: The thesis systematizes and explains in detail with the addition of basic theory about the market and the development of renewable energy products market, characteristics, benefits, contents, and factors affecting the development of renewable energy products market.</w:t>
      </w:r>
    </w:p>
    <w:p w14:paraId="5454D0D1" w14:textId="4572009E" w:rsidR="002C753C" w:rsidRPr="001445E2" w:rsidRDefault="00C517E1" w:rsidP="00A05AA2">
      <w:pPr>
        <w:pStyle w:val="ListParagraph"/>
        <w:spacing w:before="0" w:after="0" w:line="340" w:lineRule="exact"/>
        <w:ind w:left="0" w:firstLine="567"/>
        <w:contextualSpacing w:val="0"/>
        <w:rPr>
          <w:rFonts w:ascii="Times New Roman" w:hAnsi="Times New Roman"/>
          <w:color w:val="000000"/>
          <w:lang w:val="vi-VN"/>
        </w:rPr>
      </w:pPr>
      <w:r w:rsidRPr="001445E2">
        <w:rPr>
          <w:rFonts w:ascii="Times New Roman" w:hAnsi="Times New Roman"/>
          <w:color w:val="000000"/>
          <w:lang w:val="vi-VN"/>
        </w:rPr>
        <w:t>- I</w:t>
      </w:r>
      <w:r w:rsidR="008F7DA1" w:rsidRPr="001445E2">
        <w:rPr>
          <w:rFonts w:ascii="Times New Roman" w:hAnsi="Times New Roman"/>
          <w:color w:val="000000"/>
          <w:lang w:val="vi-VN"/>
        </w:rPr>
        <w:t>n term of practice</w:t>
      </w:r>
      <w:r w:rsidR="00B1276A" w:rsidRPr="001445E2">
        <w:rPr>
          <w:rFonts w:ascii="Times New Roman" w:hAnsi="Times New Roman"/>
          <w:color w:val="000000"/>
          <w:lang w:val="vi-VN"/>
        </w:rPr>
        <w:t xml:space="preserve">: 1) </w:t>
      </w:r>
      <w:r w:rsidR="002C753C" w:rsidRPr="001445E2">
        <w:rPr>
          <w:rFonts w:ascii="Times New Roman" w:hAnsi="Times New Roman"/>
          <w:color w:val="000000"/>
          <w:lang w:val="vi-VN"/>
        </w:rPr>
        <w:t>The thesis analyzes the current situation, objectively and comprehensively assesses the renewable energy products market. Researching and evaluating the scope of renewable energy products market and proposing approaches to exploite the potential of development the renewable energy products market in accordance with the specific conditions of the Northern Midlands and Mountains Vietnam, thereby increasing the supply and ensuring energy security. 2)</w:t>
      </w:r>
      <w:r w:rsidR="0028117D" w:rsidRPr="001445E2">
        <w:rPr>
          <w:rFonts w:ascii="Times New Roman" w:hAnsi="Times New Roman"/>
          <w:color w:val="000000"/>
          <w:lang w:val="vi-VN"/>
        </w:rPr>
        <w:t xml:space="preserve"> The thesis suggests solutions for government, enterprises, business association to create and develop the renewable energy products market efficiently with market mechanism and specific characteristic of development of the renewable energy products market.</w:t>
      </w:r>
    </w:p>
    <w:p w14:paraId="6423312F" w14:textId="11D618A2" w:rsidR="0028117D" w:rsidRPr="001445E2" w:rsidRDefault="00C517E1" w:rsidP="00A05AA2">
      <w:pPr>
        <w:pStyle w:val="ListParagraph"/>
        <w:spacing w:before="0" w:after="0" w:line="340" w:lineRule="exact"/>
        <w:ind w:left="0" w:firstLine="567"/>
        <w:contextualSpacing w:val="0"/>
        <w:rPr>
          <w:rFonts w:ascii="Times New Roman" w:hAnsi="Times New Roman"/>
          <w:color w:val="000000"/>
          <w:lang w:val="vi-VN"/>
        </w:rPr>
      </w:pPr>
      <w:r w:rsidRPr="001445E2">
        <w:rPr>
          <w:rFonts w:ascii="Times New Roman" w:hAnsi="Times New Roman"/>
          <w:color w:val="000000"/>
          <w:lang w:val="vi-VN"/>
        </w:rPr>
        <w:lastRenderedPageBreak/>
        <w:t>- P</w:t>
      </w:r>
      <w:r w:rsidR="0028117D" w:rsidRPr="001445E2">
        <w:rPr>
          <w:rFonts w:ascii="Times New Roman" w:hAnsi="Times New Roman"/>
          <w:color w:val="000000"/>
          <w:lang w:val="vi-VN"/>
        </w:rPr>
        <w:t xml:space="preserve">ractical value of the thesis: </w:t>
      </w:r>
      <w:r w:rsidR="00113A87" w:rsidRPr="001445E2">
        <w:rPr>
          <w:rFonts w:ascii="Times New Roman" w:hAnsi="Times New Roman"/>
          <w:color w:val="000000"/>
          <w:lang w:val="vi-VN"/>
        </w:rPr>
        <w:t>solutions to development of renewable energy products market in the Northern Midlands and Mountains Vietnam are practical, as follow: 1) suitable for domestic and international circumstance</w:t>
      </w:r>
      <w:r w:rsidR="00316D82" w:rsidRPr="001445E2">
        <w:rPr>
          <w:rFonts w:ascii="Times New Roman" w:hAnsi="Times New Roman"/>
          <w:color w:val="000000"/>
          <w:lang w:val="vi-VN"/>
        </w:rPr>
        <w:t>; 2) in accordance with orientations of Communist Party of Vietnam and government about renewable energy development and renewable energy market; 3) Contributing to solving environmental pollution caused by the use of fossil energy, ensuring sustainable development until 2030 with a vision to 2045</w:t>
      </w:r>
    </w:p>
    <w:p w14:paraId="00E379CB" w14:textId="553CCE1A" w:rsidR="00B1276A" w:rsidRPr="001445E2" w:rsidRDefault="00B1276A" w:rsidP="00A05AA2">
      <w:pPr>
        <w:pStyle w:val="ListParagraph"/>
        <w:spacing w:before="0" w:after="0" w:line="340" w:lineRule="exact"/>
        <w:ind w:left="0" w:firstLine="567"/>
        <w:contextualSpacing w:val="0"/>
        <w:rPr>
          <w:rFonts w:ascii="Times New Roman" w:hAnsi="Times New Roman"/>
          <w:b/>
          <w:color w:val="000000"/>
          <w:lang w:val="vi-VN"/>
        </w:rPr>
      </w:pPr>
      <w:bookmarkStart w:id="25" w:name="_Toc88403292"/>
      <w:r w:rsidRPr="001445E2">
        <w:rPr>
          <w:rFonts w:ascii="Times New Roman" w:hAnsi="Times New Roman"/>
          <w:b/>
          <w:color w:val="000000"/>
          <w:lang w:val="vi-VN"/>
        </w:rPr>
        <w:t xml:space="preserve">6. </w:t>
      </w:r>
      <w:bookmarkEnd w:id="25"/>
      <w:r w:rsidR="00316D82" w:rsidRPr="001445E2">
        <w:rPr>
          <w:rFonts w:ascii="Times New Roman" w:hAnsi="Times New Roman"/>
          <w:b/>
          <w:color w:val="000000"/>
          <w:lang w:val="vi-VN"/>
        </w:rPr>
        <w:t>Thesis structure</w:t>
      </w:r>
    </w:p>
    <w:p w14:paraId="18BB9B95" w14:textId="2C4016D7" w:rsidR="00316D82" w:rsidRPr="001445E2" w:rsidRDefault="00DE1D09" w:rsidP="00A05AA2">
      <w:pPr>
        <w:pStyle w:val="ListParagraph"/>
        <w:spacing w:before="0" w:after="0" w:line="340" w:lineRule="exact"/>
        <w:ind w:left="0" w:firstLine="567"/>
        <w:contextualSpacing w:val="0"/>
        <w:rPr>
          <w:rFonts w:ascii="Times New Roman" w:hAnsi="Times New Roman"/>
          <w:color w:val="000000"/>
          <w:lang w:val="vi-VN"/>
        </w:rPr>
      </w:pPr>
      <w:r w:rsidRPr="001445E2">
        <w:rPr>
          <w:rFonts w:ascii="Times New Roman" w:hAnsi="Times New Roman"/>
          <w:color w:val="000000"/>
          <w:lang w:val="vi-VN"/>
        </w:rPr>
        <w:t>Besides the Declaration, Abbreviations, List of tables, Introduction, Overview of the research situation, Conclusion, References, List of research works of the author and Appendix, main content  the thesis is organized into three chapters as follows: Chapter 1: Theoretical basis and experience of some countries in develop</w:t>
      </w:r>
      <w:r w:rsidR="00107E1B" w:rsidRPr="001445E2">
        <w:rPr>
          <w:rFonts w:ascii="Times New Roman" w:hAnsi="Times New Roman"/>
          <w:color w:val="000000"/>
          <w:lang w:val="vi-VN"/>
        </w:rPr>
        <w:t>ing</w:t>
      </w:r>
      <w:r w:rsidRPr="001445E2">
        <w:rPr>
          <w:rFonts w:ascii="Times New Roman" w:hAnsi="Times New Roman"/>
          <w:color w:val="000000"/>
          <w:lang w:val="vi-VN"/>
        </w:rPr>
        <w:t xml:space="preserve"> the renewable energy products market; Chapter 2: Analyzing reality of development of the renewable energy products market in the Northern Midlands and Mountains Vietnam; Chapter 3: Proposing solutions to develop the renewable energy products market in the Northern Midlands and Mountains Vietnam in period of 2021 -2030</w:t>
      </w:r>
    </w:p>
    <w:p w14:paraId="4414EAF6" w14:textId="34D73DB8" w:rsidR="00B1276A" w:rsidRPr="001445E2" w:rsidRDefault="00825605" w:rsidP="00A05AA2">
      <w:pPr>
        <w:pStyle w:val="ListParagraph"/>
        <w:spacing w:before="0" w:after="0" w:line="340" w:lineRule="exact"/>
        <w:ind w:left="0" w:firstLine="567"/>
        <w:contextualSpacing w:val="0"/>
        <w:jc w:val="center"/>
        <w:rPr>
          <w:rFonts w:ascii="Times New Roman" w:hAnsi="Times New Roman"/>
          <w:b/>
          <w:color w:val="000000"/>
          <w:lang w:val="vi-VN"/>
        </w:rPr>
      </w:pPr>
      <w:r w:rsidRPr="001445E2">
        <w:rPr>
          <w:rFonts w:ascii="Times New Roman" w:hAnsi="Times New Roman"/>
          <w:b/>
          <w:color w:val="000000"/>
          <w:lang w:val="vi-VN"/>
        </w:rPr>
        <w:t>LITERATURE REVIEW</w:t>
      </w:r>
    </w:p>
    <w:p w14:paraId="75841E5C" w14:textId="761DCBED" w:rsidR="00B1276A" w:rsidRPr="001445E2" w:rsidRDefault="00B1276A" w:rsidP="00A05AA2">
      <w:pPr>
        <w:pStyle w:val="Heading2"/>
        <w:spacing w:before="0" w:after="0" w:line="340" w:lineRule="exact"/>
        <w:ind w:firstLine="567"/>
        <w:rPr>
          <w:color w:val="000000"/>
          <w:spacing w:val="-6"/>
          <w:sz w:val="22"/>
          <w:szCs w:val="22"/>
        </w:rPr>
      </w:pPr>
      <w:bookmarkStart w:id="26" w:name="_Toc498692196"/>
      <w:bookmarkStart w:id="27" w:name="_Toc498692449"/>
      <w:bookmarkStart w:id="28" w:name="_Toc498692504"/>
      <w:bookmarkStart w:id="29" w:name="_Toc498696731"/>
      <w:bookmarkStart w:id="30" w:name="_Toc507252256"/>
      <w:bookmarkStart w:id="31" w:name="_Toc507321359"/>
      <w:bookmarkStart w:id="32" w:name="_Toc517518725"/>
      <w:r w:rsidRPr="001445E2">
        <w:rPr>
          <w:color w:val="000000"/>
          <w:spacing w:val="-6"/>
          <w:sz w:val="22"/>
          <w:szCs w:val="22"/>
          <w:lang w:val="vi-VN"/>
        </w:rPr>
        <w:t>1</w:t>
      </w:r>
      <w:r w:rsidRPr="001445E2">
        <w:rPr>
          <w:color w:val="000000"/>
          <w:spacing w:val="-6"/>
          <w:sz w:val="22"/>
          <w:szCs w:val="22"/>
        </w:rPr>
        <w:t xml:space="preserve">. </w:t>
      </w:r>
      <w:bookmarkEnd w:id="26"/>
      <w:bookmarkEnd w:id="27"/>
      <w:bookmarkEnd w:id="28"/>
      <w:bookmarkEnd w:id="29"/>
      <w:bookmarkEnd w:id="30"/>
      <w:bookmarkEnd w:id="31"/>
      <w:bookmarkEnd w:id="32"/>
      <w:r w:rsidR="005346E9" w:rsidRPr="001445E2">
        <w:rPr>
          <w:color w:val="000000"/>
          <w:spacing w:val="-6"/>
          <w:sz w:val="22"/>
          <w:szCs w:val="22"/>
        </w:rPr>
        <w:t>Research</w:t>
      </w:r>
      <w:r w:rsidR="00A812F6" w:rsidRPr="001445E2">
        <w:rPr>
          <w:color w:val="000000"/>
          <w:spacing w:val="-6"/>
          <w:sz w:val="22"/>
          <w:szCs w:val="22"/>
        </w:rPr>
        <w:t xml:space="preserve"> related to the thesis</w:t>
      </w:r>
    </w:p>
    <w:p w14:paraId="1D2E7557" w14:textId="5D7BA8E3" w:rsidR="005346E9" w:rsidRPr="001445E2" w:rsidRDefault="005346E9" w:rsidP="00A05AA2">
      <w:pPr>
        <w:widowControl w:val="0"/>
        <w:spacing w:after="0" w:line="340" w:lineRule="exact"/>
        <w:ind w:firstLine="567"/>
        <w:jc w:val="both"/>
        <w:rPr>
          <w:rFonts w:cs="Times New Roman"/>
          <w:sz w:val="22"/>
        </w:rPr>
      </w:pPr>
      <w:r w:rsidRPr="001445E2">
        <w:rPr>
          <w:rFonts w:cs="Times New Roman"/>
          <w:sz w:val="22"/>
        </w:rPr>
        <w:t>Research</w:t>
      </w:r>
      <w:r w:rsidR="00AE0DDB" w:rsidRPr="001445E2">
        <w:rPr>
          <w:rFonts w:cs="Times New Roman"/>
          <w:sz w:val="22"/>
        </w:rPr>
        <w:t xml:space="preserve"> in market and development of product market: 1) Ministry of industry and trade (2007), Developing the domestic market until 2010 and orientation to 2020; 2) Mini</w:t>
      </w:r>
      <w:r w:rsidRPr="001445E2">
        <w:rPr>
          <w:rFonts w:cs="Times New Roman"/>
          <w:sz w:val="22"/>
        </w:rPr>
        <w:t>stry of industry and trade (2011</w:t>
      </w:r>
      <w:r w:rsidR="00AE0DDB" w:rsidRPr="001445E2">
        <w:rPr>
          <w:rFonts w:cs="Times New Roman"/>
          <w:sz w:val="22"/>
        </w:rPr>
        <w:t>)</w:t>
      </w:r>
      <w:r w:rsidRPr="001445E2">
        <w:rPr>
          <w:rFonts w:cs="Times New Roman"/>
          <w:sz w:val="22"/>
        </w:rPr>
        <w:t xml:space="preserve">, Research on developing retail market of consumer goods in rural Vietnam in the period 2010-2020; 3) Pham Nguyen </w:t>
      </w:r>
      <w:r w:rsidRPr="001445E2">
        <w:rPr>
          <w:rFonts w:cs="Times New Roman"/>
          <w:sz w:val="22"/>
        </w:rPr>
        <w:lastRenderedPageBreak/>
        <w:t xml:space="preserve">Minh (2012), Solutions to develop handicraft export </w:t>
      </w:r>
      <w:proofErr w:type="spellStart"/>
      <w:r w:rsidRPr="001445E2">
        <w:rPr>
          <w:rFonts w:cs="Times New Roman"/>
          <w:sz w:val="22"/>
        </w:rPr>
        <w:t>marketin</w:t>
      </w:r>
      <w:proofErr w:type="spellEnd"/>
      <w:r w:rsidRPr="001445E2">
        <w:rPr>
          <w:rFonts w:cs="Times New Roman"/>
          <w:sz w:val="22"/>
        </w:rPr>
        <w:t xml:space="preserve"> Vietnam; 4) Chu Van </w:t>
      </w:r>
      <w:proofErr w:type="spellStart"/>
      <w:r w:rsidRPr="001445E2">
        <w:rPr>
          <w:rFonts w:cs="Times New Roman"/>
          <w:sz w:val="22"/>
        </w:rPr>
        <w:t>Giap</w:t>
      </w:r>
      <w:proofErr w:type="spellEnd"/>
      <w:r w:rsidRPr="001445E2">
        <w:rPr>
          <w:rFonts w:cs="Times New Roman"/>
          <w:sz w:val="22"/>
        </w:rPr>
        <w:t xml:space="preserve"> (2018), Research on consumption behavior of green industrial products in Vietnam.</w:t>
      </w:r>
    </w:p>
    <w:p w14:paraId="3CC59E1A" w14:textId="1291C2B8" w:rsidR="005346E9" w:rsidRPr="001445E2" w:rsidRDefault="00040238" w:rsidP="00A05AA2">
      <w:pPr>
        <w:widowControl w:val="0"/>
        <w:spacing w:after="0" w:line="340" w:lineRule="exact"/>
        <w:ind w:firstLine="567"/>
        <w:jc w:val="both"/>
        <w:rPr>
          <w:rFonts w:cs="Times New Roman"/>
          <w:sz w:val="22"/>
        </w:rPr>
      </w:pPr>
      <w:r w:rsidRPr="001445E2">
        <w:rPr>
          <w:rFonts w:cs="Times New Roman"/>
          <w:sz w:val="22"/>
        </w:rPr>
        <w:t>Outstanding</w:t>
      </w:r>
      <w:r w:rsidR="005346E9" w:rsidRPr="001445E2">
        <w:rPr>
          <w:rFonts w:cs="Times New Roman"/>
          <w:sz w:val="22"/>
        </w:rPr>
        <w:t xml:space="preserve"> research </w:t>
      </w:r>
      <w:r w:rsidRPr="001445E2">
        <w:rPr>
          <w:rFonts w:cs="Times New Roman"/>
          <w:sz w:val="22"/>
        </w:rPr>
        <w:t xml:space="preserve"> on energy development and renewable energy products: 1) Nguyen Long (2011), To develop market of energy saving products; 2) Nguyen </w:t>
      </w:r>
      <w:proofErr w:type="spellStart"/>
      <w:r w:rsidRPr="001445E2">
        <w:rPr>
          <w:rFonts w:cs="Times New Roman"/>
          <w:sz w:val="22"/>
        </w:rPr>
        <w:t>Duc</w:t>
      </w:r>
      <w:proofErr w:type="spellEnd"/>
      <w:r w:rsidRPr="001445E2">
        <w:rPr>
          <w:rFonts w:cs="Times New Roman"/>
          <w:sz w:val="22"/>
        </w:rPr>
        <w:t xml:space="preserve"> </w:t>
      </w:r>
      <w:proofErr w:type="spellStart"/>
      <w:r w:rsidRPr="001445E2">
        <w:rPr>
          <w:rFonts w:cs="Times New Roman"/>
          <w:sz w:val="22"/>
        </w:rPr>
        <w:t>Cuong</w:t>
      </w:r>
      <w:proofErr w:type="spellEnd"/>
      <w:r w:rsidRPr="001445E2">
        <w:rPr>
          <w:rFonts w:cs="Times New Roman"/>
          <w:sz w:val="22"/>
        </w:rPr>
        <w:t xml:space="preserve"> (2012), Overview of the current circumstances and trends of renewable energy market in Vietnam; 3) Tran Minh (2015), Government towards renewable energy sources, the article states: Vietnam's strategies to develop renewable energy until 2030, vision to 2050; Pham </w:t>
      </w:r>
      <w:proofErr w:type="spellStart"/>
      <w:r w:rsidRPr="001445E2">
        <w:rPr>
          <w:rFonts w:cs="Times New Roman"/>
          <w:sz w:val="22"/>
        </w:rPr>
        <w:t>Thi</w:t>
      </w:r>
      <w:proofErr w:type="spellEnd"/>
      <w:r w:rsidRPr="001445E2">
        <w:rPr>
          <w:rFonts w:cs="Times New Roman"/>
          <w:sz w:val="22"/>
        </w:rPr>
        <w:t xml:space="preserve"> </w:t>
      </w:r>
      <w:proofErr w:type="spellStart"/>
      <w:r w:rsidRPr="001445E2">
        <w:rPr>
          <w:rFonts w:cs="Times New Roman"/>
          <w:sz w:val="22"/>
        </w:rPr>
        <w:t>Thanh</w:t>
      </w:r>
      <w:proofErr w:type="spellEnd"/>
      <w:r w:rsidRPr="001445E2">
        <w:rPr>
          <w:rFonts w:cs="Times New Roman"/>
          <w:sz w:val="22"/>
        </w:rPr>
        <w:t xml:space="preserve"> Mai (2017), </w:t>
      </w:r>
      <w:r w:rsidR="00DF682F" w:rsidRPr="001445E2">
        <w:rPr>
          <w:rFonts w:cs="Times New Roman"/>
          <w:sz w:val="22"/>
        </w:rPr>
        <w:t xml:space="preserve">Research on development of electricity source from renewable energy in Vietnam's power source planning until 2030; 5) Bui Van </w:t>
      </w:r>
      <w:proofErr w:type="spellStart"/>
      <w:r w:rsidR="00DF682F" w:rsidRPr="001445E2">
        <w:rPr>
          <w:rFonts w:cs="Times New Roman"/>
          <w:sz w:val="22"/>
        </w:rPr>
        <w:t>Phu</w:t>
      </w:r>
      <w:proofErr w:type="spellEnd"/>
      <w:r w:rsidR="00DF682F" w:rsidRPr="001445E2">
        <w:rPr>
          <w:rFonts w:cs="Times New Roman"/>
          <w:sz w:val="22"/>
        </w:rPr>
        <w:t xml:space="preserve"> (2017), Developing Vietnam's energy-saving products market; 6) Dang </w:t>
      </w:r>
      <w:proofErr w:type="spellStart"/>
      <w:r w:rsidR="00DF682F" w:rsidRPr="001445E2">
        <w:rPr>
          <w:rFonts w:cs="Times New Roman"/>
          <w:sz w:val="22"/>
        </w:rPr>
        <w:t>Binh</w:t>
      </w:r>
      <w:proofErr w:type="spellEnd"/>
      <w:r w:rsidR="00DF682F" w:rsidRPr="001445E2">
        <w:rPr>
          <w:rFonts w:cs="Times New Roman"/>
          <w:sz w:val="22"/>
        </w:rPr>
        <w:t xml:space="preserve"> Thong (2017), Developing hydroelectricity in Vietnam: Potentials and challenges; 7) Nguyen </w:t>
      </w:r>
      <w:proofErr w:type="spellStart"/>
      <w:r w:rsidR="00DF682F" w:rsidRPr="001445E2">
        <w:rPr>
          <w:rFonts w:cs="Times New Roman"/>
          <w:sz w:val="22"/>
        </w:rPr>
        <w:t>Hoai</w:t>
      </w:r>
      <w:proofErr w:type="spellEnd"/>
      <w:r w:rsidR="00DF682F" w:rsidRPr="001445E2">
        <w:rPr>
          <w:rFonts w:cs="Times New Roman"/>
          <w:sz w:val="22"/>
        </w:rPr>
        <w:t xml:space="preserve"> Nam (2018), Developing electricity </w:t>
      </w:r>
      <w:r w:rsidR="004F4C47" w:rsidRPr="001445E2">
        <w:rPr>
          <w:rFonts w:cs="Times New Roman"/>
          <w:sz w:val="22"/>
        </w:rPr>
        <w:t xml:space="preserve">market in Vietnam; 8) Pham </w:t>
      </w:r>
      <w:proofErr w:type="spellStart"/>
      <w:r w:rsidR="004F4C47" w:rsidRPr="001445E2">
        <w:rPr>
          <w:rFonts w:cs="Times New Roman"/>
          <w:sz w:val="22"/>
        </w:rPr>
        <w:t>Canh</w:t>
      </w:r>
      <w:proofErr w:type="spellEnd"/>
      <w:r w:rsidR="004F4C47" w:rsidRPr="001445E2">
        <w:rPr>
          <w:rFonts w:cs="Times New Roman"/>
          <w:sz w:val="22"/>
        </w:rPr>
        <w:t xml:space="preserve"> </w:t>
      </w:r>
      <w:proofErr w:type="spellStart"/>
      <w:r w:rsidR="004F4C47" w:rsidRPr="001445E2">
        <w:rPr>
          <w:rFonts w:cs="Times New Roman"/>
          <w:sz w:val="22"/>
        </w:rPr>
        <w:t>Huy</w:t>
      </w:r>
      <w:proofErr w:type="spellEnd"/>
      <w:r w:rsidR="004F4C47" w:rsidRPr="001445E2">
        <w:rPr>
          <w:rFonts w:cs="Times New Roman"/>
          <w:sz w:val="22"/>
        </w:rPr>
        <w:t xml:space="preserve"> (2018), Outlook</w:t>
      </w:r>
      <w:r w:rsidR="00A154D5" w:rsidRPr="001445E2">
        <w:rPr>
          <w:rFonts w:cs="Times New Roman"/>
          <w:sz w:val="22"/>
        </w:rPr>
        <w:t>s</w:t>
      </w:r>
      <w:r w:rsidR="004F4C47" w:rsidRPr="001445E2">
        <w:rPr>
          <w:rFonts w:cs="Times New Roman"/>
          <w:sz w:val="22"/>
        </w:rPr>
        <w:t xml:space="preserve"> for developing wind and solar energies in Vietnam</w:t>
      </w:r>
      <w:r w:rsidR="00A154D5" w:rsidRPr="001445E2">
        <w:rPr>
          <w:rFonts w:cs="Times New Roman"/>
          <w:sz w:val="22"/>
        </w:rPr>
        <w:t xml:space="preserve">; 9) Vietnam energy journal (2019), Overview of potential and prospects for renewable energy development in Vietnam; 10) </w:t>
      </w:r>
      <w:proofErr w:type="spellStart"/>
      <w:r w:rsidR="00A154D5" w:rsidRPr="001445E2">
        <w:rPr>
          <w:rFonts w:cs="Times New Roman"/>
          <w:sz w:val="22"/>
        </w:rPr>
        <w:t>Duc</w:t>
      </w:r>
      <w:proofErr w:type="spellEnd"/>
      <w:r w:rsidR="00A154D5" w:rsidRPr="001445E2">
        <w:rPr>
          <w:rFonts w:cs="Times New Roman"/>
          <w:sz w:val="22"/>
        </w:rPr>
        <w:t xml:space="preserve"> Viet (2020), Need mechanism to promote renewable electricity energy market; 11) Minh </w:t>
      </w:r>
      <w:proofErr w:type="spellStart"/>
      <w:r w:rsidR="00A154D5" w:rsidRPr="001445E2">
        <w:rPr>
          <w:rFonts w:cs="Times New Roman"/>
          <w:sz w:val="22"/>
        </w:rPr>
        <w:t>Duc</w:t>
      </w:r>
      <w:proofErr w:type="spellEnd"/>
      <w:r w:rsidR="00A154D5" w:rsidRPr="001445E2">
        <w:rPr>
          <w:rFonts w:cs="Times New Roman"/>
          <w:sz w:val="22"/>
        </w:rPr>
        <w:t xml:space="preserve"> (2020), Renewable energy: the inevitable trend of Vietnam; 12) Nguyen </w:t>
      </w:r>
      <w:proofErr w:type="spellStart"/>
      <w:r w:rsidR="00A154D5" w:rsidRPr="001445E2">
        <w:rPr>
          <w:rFonts w:cs="Times New Roman"/>
          <w:sz w:val="22"/>
        </w:rPr>
        <w:t>Canh</w:t>
      </w:r>
      <w:proofErr w:type="spellEnd"/>
      <w:r w:rsidR="00A154D5" w:rsidRPr="001445E2">
        <w:rPr>
          <w:rFonts w:cs="Times New Roman"/>
          <w:sz w:val="22"/>
        </w:rPr>
        <w:t xml:space="preserve"> Nam (2020), Non-hydroelectric renewable energy in the world - reference for Vietnam; 13) </w:t>
      </w:r>
      <w:proofErr w:type="spellStart"/>
      <w:r w:rsidR="00A154D5" w:rsidRPr="001445E2">
        <w:rPr>
          <w:rFonts w:cs="Times New Roman"/>
          <w:sz w:val="22"/>
        </w:rPr>
        <w:t>Dinh</w:t>
      </w:r>
      <w:proofErr w:type="spellEnd"/>
      <w:r w:rsidR="00A154D5" w:rsidRPr="001445E2">
        <w:rPr>
          <w:rFonts w:cs="Times New Roman"/>
          <w:sz w:val="22"/>
        </w:rPr>
        <w:t xml:space="preserve"> </w:t>
      </w:r>
      <w:proofErr w:type="spellStart"/>
      <w:r w:rsidR="00A154D5" w:rsidRPr="001445E2">
        <w:rPr>
          <w:rFonts w:cs="Times New Roman"/>
          <w:sz w:val="22"/>
        </w:rPr>
        <w:t>Thi</w:t>
      </w:r>
      <w:proofErr w:type="spellEnd"/>
      <w:r w:rsidR="00A154D5" w:rsidRPr="001445E2">
        <w:rPr>
          <w:rFonts w:cs="Times New Roman"/>
          <w:sz w:val="22"/>
        </w:rPr>
        <w:t xml:space="preserve"> </w:t>
      </w:r>
      <w:proofErr w:type="spellStart"/>
      <w:r w:rsidR="00A154D5" w:rsidRPr="001445E2">
        <w:rPr>
          <w:rFonts w:cs="Times New Roman"/>
          <w:sz w:val="22"/>
        </w:rPr>
        <w:t>Trang</w:t>
      </w:r>
      <w:proofErr w:type="spellEnd"/>
      <w:r w:rsidR="00A154D5" w:rsidRPr="001445E2">
        <w:rPr>
          <w:rFonts w:cs="Times New Roman"/>
          <w:sz w:val="22"/>
        </w:rPr>
        <w:t xml:space="preserve">, Nguyen Lam My </w:t>
      </w:r>
      <w:proofErr w:type="spellStart"/>
      <w:r w:rsidR="00A154D5" w:rsidRPr="001445E2">
        <w:rPr>
          <w:rFonts w:cs="Times New Roman"/>
          <w:sz w:val="22"/>
        </w:rPr>
        <w:t>Anh</w:t>
      </w:r>
      <w:proofErr w:type="spellEnd"/>
      <w:r w:rsidR="00A154D5" w:rsidRPr="001445E2">
        <w:rPr>
          <w:rFonts w:cs="Times New Roman"/>
          <w:sz w:val="22"/>
        </w:rPr>
        <w:t xml:space="preserve">, Bui </w:t>
      </w:r>
      <w:proofErr w:type="spellStart"/>
      <w:r w:rsidR="00A154D5" w:rsidRPr="001445E2">
        <w:rPr>
          <w:rFonts w:cs="Times New Roman"/>
          <w:sz w:val="22"/>
        </w:rPr>
        <w:t>Hieu</w:t>
      </w:r>
      <w:proofErr w:type="spellEnd"/>
      <w:r w:rsidR="00A154D5" w:rsidRPr="001445E2">
        <w:rPr>
          <w:rFonts w:cs="Times New Roman"/>
          <w:sz w:val="22"/>
        </w:rPr>
        <w:t xml:space="preserve"> Ly (2021), Why are solar products not popular in Vietnam?</w:t>
      </w:r>
    </w:p>
    <w:p w14:paraId="7CE7D931" w14:textId="035BEDC5" w:rsidR="00A154D5" w:rsidRPr="001445E2" w:rsidRDefault="00A154D5" w:rsidP="00A05AA2">
      <w:pPr>
        <w:widowControl w:val="0"/>
        <w:spacing w:after="0" w:line="340" w:lineRule="exact"/>
        <w:ind w:firstLine="567"/>
        <w:jc w:val="both"/>
        <w:rPr>
          <w:rFonts w:cs="Times New Roman"/>
          <w:iCs/>
          <w:color w:val="000000"/>
          <w:sz w:val="22"/>
        </w:rPr>
      </w:pPr>
      <w:r w:rsidRPr="001445E2">
        <w:rPr>
          <w:rFonts w:cs="Times New Roman"/>
          <w:sz w:val="22"/>
        </w:rPr>
        <w:t xml:space="preserve">Research for the </w:t>
      </w:r>
      <w:r w:rsidRPr="001445E2">
        <w:rPr>
          <w:rFonts w:cs="Times New Roman"/>
          <w:iCs/>
          <w:color w:val="000000"/>
          <w:sz w:val="22"/>
        </w:rPr>
        <w:t>Northern Midlands and Mountains Vietnam</w:t>
      </w:r>
      <w:r w:rsidR="00B26280" w:rsidRPr="001445E2">
        <w:rPr>
          <w:rFonts w:cs="Times New Roman"/>
          <w:iCs/>
          <w:color w:val="000000"/>
          <w:sz w:val="22"/>
        </w:rPr>
        <w:t xml:space="preserve"> related to the thesis: 1) </w:t>
      </w:r>
      <w:r w:rsidR="00B26280" w:rsidRPr="001445E2">
        <w:rPr>
          <w:rFonts w:cs="Times New Roman"/>
          <w:sz w:val="22"/>
        </w:rPr>
        <w:t xml:space="preserve">Ministry of industry and trade (2012), planning on renewable energy development in the Red river Delta </w:t>
      </w:r>
      <w:r w:rsidR="00B26280" w:rsidRPr="001445E2">
        <w:rPr>
          <w:rFonts w:cs="Times New Roman"/>
          <w:sz w:val="22"/>
        </w:rPr>
        <w:lastRenderedPageBreak/>
        <w:t xml:space="preserve">and Northern Midlands until 2020, with a vision to 2030; 2) Pham Hong Van (2013), Summary report of planning on renewable energy development in the Red river Delta and Northern Midlands until 2020, with a vision to 2030; 3) Nguyen </w:t>
      </w:r>
      <w:proofErr w:type="spellStart"/>
      <w:r w:rsidR="00B26280" w:rsidRPr="001445E2">
        <w:rPr>
          <w:rFonts w:cs="Times New Roman"/>
          <w:sz w:val="22"/>
        </w:rPr>
        <w:t>Thanh</w:t>
      </w:r>
      <w:proofErr w:type="spellEnd"/>
      <w:r w:rsidR="00B26280" w:rsidRPr="001445E2">
        <w:rPr>
          <w:rFonts w:cs="Times New Roman"/>
          <w:sz w:val="22"/>
        </w:rPr>
        <w:t xml:space="preserve"> </w:t>
      </w:r>
      <w:proofErr w:type="spellStart"/>
      <w:r w:rsidR="00B26280" w:rsidRPr="001445E2">
        <w:rPr>
          <w:rFonts w:cs="Times New Roman"/>
          <w:sz w:val="22"/>
        </w:rPr>
        <w:t>Hai</w:t>
      </w:r>
      <w:proofErr w:type="spellEnd"/>
      <w:r w:rsidR="00B26280" w:rsidRPr="001445E2">
        <w:rPr>
          <w:rFonts w:cs="Times New Roman"/>
          <w:sz w:val="22"/>
        </w:rPr>
        <w:t xml:space="preserve"> (2014), Sustainable agricultural development in the Northern midland and mountainous provinces of Vietnam; 4) Tran </w:t>
      </w:r>
      <w:proofErr w:type="spellStart"/>
      <w:r w:rsidR="00B26280" w:rsidRPr="001445E2">
        <w:rPr>
          <w:rFonts w:cs="Times New Roman"/>
          <w:sz w:val="22"/>
        </w:rPr>
        <w:t>Trong</w:t>
      </w:r>
      <w:proofErr w:type="spellEnd"/>
      <w:r w:rsidR="00B26280" w:rsidRPr="001445E2">
        <w:rPr>
          <w:rFonts w:cs="Times New Roman"/>
          <w:sz w:val="22"/>
        </w:rPr>
        <w:t xml:space="preserve"> </w:t>
      </w:r>
      <w:proofErr w:type="spellStart"/>
      <w:r w:rsidR="00B26280" w:rsidRPr="001445E2">
        <w:rPr>
          <w:rFonts w:cs="Times New Roman"/>
          <w:sz w:val="22"/>
        </w:rPr>
        <w:t>Thang</w:t>
      </w:r>
      <w:proofErr w:type="spellEnd"/>
      <w:r w:rsidR="00B26280" w:rsidRPr="001445E2">
        <w:rPr>
          <w:rFonts w:cs="Times New Roman"/>
          <w:sz w:val="22"/>
        </w:rPr>
        <w:t xml:space="preserve">, Vu Van </w:t>
      </w:r>
      <w:proofErr w:type="spellStart"/>
      <w:r w:rsidR="00B26280" w:rsidRPr="001445E2">
        <w:rPr>
          <w:rFonts w:cs="Times New Roman"/>
          <w:sz w:val="22"/>
        </w:rPr>
        <w:t>Tich</w:t>
      </w:r>
      <w:proofErr w:type="spellEnd"/>
      <w:r w:rsidR="00B26280" w:rsidRPr="001445E2">
        <w:rPr>
          <w:rFonts w:cs="Times New Roman"/>
          <w:sz w:val="22"/>
        </w:rPr>
        <w:t xml:space="preserve">, Dang Mai, Hoang Van </w:t>
      </w:r>
      <w:proofErr w:type="spellStart"/>
      <w:r w:rsidR="00B26280" w:rsidRPr="001445E2">
        <w:rPr>
          <w:rFonts w:cs="Times New Roman"/>
          <w:sz w:val="22"/>
        </w:rPr>
        <w:t>Hiep</w:t>
      </w:r>
      <w:proofErr w:type="spellEnd"/>
      <w:r w:rsidR="00B26280" w:rsidRPr="001445E2">
        <w:rPr>
          <w:rFonts w:cs="Times New Roman"/>
          <w:sz w:val="22"/>
        </w:rPr>
        <w:t xml:space="preserve">, Pham Hung </w:t>
      </w:r>
      <w:proofErr w:type="spellStart"/>
      <w:r w:rsidR="00B26280" w:rsidRPr="001445E2">
        <w:rPr>
          <w:rFonts w:cs="Times New Roman"/>
          <w:sz w:val="22"/>
        </w:rPr>
        <w:t>Thanh</w:t>
      </w:r>
      <w:proofErr w:type="spellEnd"/>
      <w:r w:rsidR="00B26280" w:rsidRPr="001445E2">
        <w:rPr>
          <w:rFonts w:cs="Times New Roman"/>
          <w:sz w:val="22"/>
        </w:rPr>
        <w:t xml:space="preserve">, Pham </w:t>
      </w:r>
      <w:proofErr w:type="spellStart"/>
      <w:r w:rsidR="00B26280" w:rsidRPr="001445E2">
        <w:rPr>
          <w:rFonts w:cs="Times New Roman"/>
          <w:sz w:val="22"/>
        </w:rPr>
        <w:t>Xuan</w:t>
      </w:r>
      <w:proofErr w:type="spellEnd"/>
      <w:r w:rsidR="00B26280" w:rsidRPr="001445E2">
        <w:rPr>
          <w:rFonts w:cs="Times New Roman"/>
          <w:sz w:val="22"/>
        </w:rPr>
        <w:t xml:space="preserve"> </w:t>
      </w:r>
      <w:proofErr w:type="spellStart"/>
      <w:r w:rsidR="00B26280" w:rsidRPr="001445E2">
        <w:rPr>
          <w:rFonts w:cs="Times New Roman"/>
          <w:sz w:val="22"/>
        </w:rPr>
        <w:t>Anh</w:t>
      </w:r>
      <w:proofErr w:type="spellEnd"/>
      <w:r w:rsidR="00B26280" w:rsidRPr="001445E2">
        <w:rPr>
          <w:rFonts w:cs="Times New Roman"/>
          <w:sz w:val="22"/>
        </w:rPr>
        <w:t xml:space="preserve"> (2016); 5) Trinh </w:t>
      </w:r>
      <w:proofErr w:type="spellStart"/>
      <w:r w:rsidR="00B26280" w:rsidRPr="001445E2">
        <w:rPr>
          <w:rFonts w:cs="Times New Roman"/>
          <w:sz w:val="22"/>
        </w:rPr>
        <w:t>Thi</w:t>
      </w:r>
      <w:proofErr w:type="spellEnd"/>
      <w:r w:rsidR="00B26280" w:rsidRPr="001445E2">
        <w:rPr>
          <w:rFonts w:cs="Times New Roman"/>
          <w:sz w:val="22"/>
        </w:rPr>
        <w:t xml:space="preserve"> </w:t>
      </w:r>
      <w:proofErr w:type="spellStart"/>
      <w:r w:rsidR="00B26280" w:rsidRPr="001445E2">
        <w:rPr>
          <w:rFonts w:cs="Times New Roman"/>
          <w:sz w:val="22"/>
        </w:rPr>
        <w:t>Thanh</w:t>
      </w:r>
      <w:proofErr w:type="spellEnd"/>
      <w:r w:rsidR="00B26280" w:rsidRPr="001445E2">
        <w:rPr>
          <w:rFonts w:cs="Times New Roman"/>
          <w:sz w:val="22"/>
        </w:rPr>
        <w:t xml:space="preserve"> </w:t>
      </w:r>
      <w:proofErr w:type="spellStart"/>
      <w:r w:rsidR="00B26280" w:rsidRPr="001445E2">
        <w:rPr>
          <w:rFonts w:cs="Times New Roman"/>
          <w:sz w:val="22"/>
        </w:rPr>
        <w:t>Thuy</w:t>
      </w:r>
      <w:proofErr w:type="spellEnd"/>
      <w:r w:rsidR="00B26280" w:rsidRPr="001445E2">
        <w:rPr>
          <w:rFonts w:cs="Times New Roman"/>
          <w:sz w:val="22"/>
        </w:rPr>
        <w:t xml:space="preserve"> (2020), National science and technology research project</w:t>
      </w:r>
      <w:r w:rsidR="006311E0" w:rsidRPr="001445E2">
        <w:rPr>
          <w:rFonts w:cs="Times New Roman"/>
          <w:sz w:val="22"/>
        </w:rPr>
        <w:t xml:space="preserve"> of basic and urgent solutions to develop the market in the ethnic minority and mountainous regions of Vietnam; 6) Ministry of Planning and Investment (2021), Report on viewpoints, targets and development orientations of the Northern Midlands and Mountains Vietnam in the period of 2021-2030, vision to 2050.</w:t>
      </w:r>
    </w:p>
    <w:p w14:paraId="5B6363A4" w14:textId="6C0AE27B" w:rsidR="00B26280" w:rsidRPr="001445E2" w:rsidRDefault="006311E0" w:rsidP="00A05AA2">
      <w:pPr>
        <w:widowControl w:val="0"/>
        <w:spacing w:after="0" w:line="340" w:lineRule="exact"/>
        <w:ind w:firstLine="567"/>
        <w:jc w:val="both"/>
        <w:rPr>
          <w:rFonts w:cs="Times New Roman"/>
          <w:iCs/>
          <w:color w:val="000000"/>
          <w:sz w:val="22"/>
        </w:rPr>
      </w:pPr>
      <w:r w:rsidRPr="001445E2">
        <w:rPr>
          <w:rFonts w:cs="Times New Roman"/>
          <w:iCs/>
          <w:color w:val="000000"/>
          <w:sz w:val="22"/>
        </w:rPr>
        <w:t>Oversea research: 1)</w:t>
      </w:r>
      <w:r w:rsidRPr="001445E2">
        <w:rPr>
          <w:rFonts w:cs="Times New Roman"/>
          <w:sz w:val="22"/>
        </w:rPr>
        <w:t xml:space="preserve"> John Maynard Keynes (1936), The General Theory of  Employment interest </w:t>
      </w:r>
      <w:proofErr w:type="spellStart"/>
      <w:r w:rsidRPr="001445E2">
        <w:rPr>
          <w:rFonts w:cs="Times New Roman"/>
          <w:sz w:val="22"/>
        </w:rPr>
        <w:t>án</w:t>
      </w:r>
      <w:proofErr w:type="spellEnd"/>
      <w:r w:rsidRPr="001445E2">
        <w:rPr>
          <w:rFonts w:cs="Times New Roman"/>
          <w:sz w:val="22"/>
        </w:rPr>
        <w:t xml:space="preserve"> Money; 2) Adam Smith (1776), The Wealth of Nations, highlights some of the most noticeable developments in classical economics; 3) Igor </w:t>
      </w:r>
      <w:proofErr w:type="spellStart"/>
      <w:r w:rsidRPr="001445E2">
        <w:rPr>
          <w:rFonts w:cs="Times New Roman"/>
          <w:sz w:val="22"/>
        </w:rPr>
        <w:t>Ansoff</w:t>
      </w:r>
      <w:proofErr w:type="spellEnd"/>
      <w:r w:rsidRPr="001445E2">
        <w:rPr>
          <w:rFonts w:cs="Times New Roman"/>
          <w:sz w:val="22"/>
        </w:rPr>
        <w:t xml:space="preserve"> (1957), defining product-market strategy; 4) Hermann </w:t>
      </w:r>
      <w:proofErr w:type="spellStart"/>
      <w:r w:rsidRPr="001445E2">
        <w:rPr>
          <w:rFonts w:cs="Times New Roman"/>
          <w:sz w:val="22"/>
        </w:rPr>
        <w:t>Scheer</w:t>
      </w:r>
      <w:proofErr w:type="spellEnd"/>
      <w:r w:rsidRPr="001445E2">
        <w:rPr>
          <w:rFonts w:cs="Times New Roman"/>
          <w:sz w:val="22"/>
        </w:rPr>
        <w:t xml:space="preserve"> (1993); 5) Robert </w:t>
      </w:r>
      <w:proofErr w:type="spellStart"/>
      <w:r w:rsidRPr="001445E2">
        <w:rPr>
          <w:rFonts w:cs="Times New Roman"/>
          <w:sz w:val="22"/>
        </w:rPr>
        <w:t>Czajka</w:t>
      </w:r>
      <w:proofErr w:type="spellEnd"/>
      <w:r w:rsidRPr="001445E2">
        <w:rPr>
          <w:rFonts w:cs="Times New Roman"/>
          <w:sz w:val="22"/>
        </w:rPr>
        <w:t xml:space="preserve"> (2004), researching on development of 4 markets of a product; 6) N. </w:t>
      </w:r>
      <w:proofErr w:type="spellStart"/>
      <w:r w:rsidRPr="001445E2">
        <w:rPr>
          <w:rFonts w:cs="Times New Roman"/>
          <w:sz w:val="22"/>
        </w:rPr>
        <w:t>Armaroli</w:t>
      </w:r>
      <w:proofErr w:type="spellEnd"/>
      <w:r w:rsidRPr="001445E2">
        <w:rPr>
          <w:rFonts w:cs="Times New Roman"/>
          <w:sz w:val="22"/>
        </w:rPr>
        <w:t xml:space="preserve">, V. </w:t>
      </w:r>
      <w:proofErr w:type="spellStart"/>
      <w:r w:rsidRPr="001445E2">
        <w:rPr>
          <w:rFonts w:cs="Times New Roman"/>
          <w:sz w:val="22"/>
        </w:rPr>
        <w:t>Balzani</w:t>
      </w:r>
      <w:proofErr w:type="spellEnd"/>
      <w:r w:rsidRPr="001445E2">
        <w:rPr>
          <w:rFonts w:cs="Times New Roman"/>
          <w:sz w:val="22"/>
        </w:rPr>
        <w:t xml:space="preserve"> (2008), </w:t>
      </w:r>
      <w:r w:rsidR="003E0852" w:rsidRPr="001445E2">
        <w:rPr>
          <w:rFonts w:cs="Times New Roman"/>
          <w:sz w:val="22"/>
        </w:rPr>
        <w:t>publisher</w:t>
      </w:r>
      <w:r w:rsidRPr="001445E2">
        <w:rPr>
          <w:rFonts w:cs="Times New Roman"/>
          <w:sz w:val="22"/>
        </w:rPr>
        <w:t xml:space="preserve"> </w:t>
      </w:r>
      <w:proofErr w:type="spellStart"/>
      <w:r w:rsidRPr="001445E2">
        <w:rPr>
          <w:rFonts w:cs="Times New Roman"/>
          <w:sz w:val="22"/>
        </w:rPr>
        <w:t>Zanichelli</w:t>
      </w:r>
      <w:proofErr w:type="spellEnd"/>
      <w:r w:rsidRPr="001445E2">
        <w:rPr>
          <w:rFonts w:cs="Times New Roman"/>
          <w:sz w:val="22"/>
        </w:rPr>
        <w:t xml:space="preserve"> (</w:t>
      </w:r>
      <w:r w:rsidRPr="001445E2">
        <w:rPr>
          <w:rFonts w:cs="Times New Roman"/>
          <w:sz w:val="22"/>
          <w:bdr w:val="none" w:sz="0" w:space="0" w:color="auto" w:frame="1"/>
        </w:rPr>
        <w:t xml:space="preserve">Powering Planet Earth: Energy Solutions for the Future, by  Nicola </w:t>
      </w:r>
      <w:proofErr w:type="spellStart"/>
      <w:r w:rsidRPr="001445E2">
        <w:rPr>
          <w:rFonts w:cs="Times New Roman"/>
          <w:sz w:val="22"/>
          <w:bdr w:val="none" w:sz="0" w:space="0" w:color="auto" w:frame="1"/>
        </w:rPr>
        <w:t>Armaroli</w:t>
      </w:r>
      <w:proofErr w:type="spellEnd"/>
      <w:r w:rsidRPr="001445E2">
        <w:rPr>
          <w:rFonts w:cs="Times New Roman"/>
          <w:sz w:val="22"/>
          <w:bdr w:val="none" w:sz="0" w:space="0" w:color="auto" w:frame="1"/>
        </w:rPr>
        <w:t xml:space="preserve">, Vincenzo </w:t>
      </w:r>
      <w:proofErr w:type="spellStart"/>
      <w:r w:rsidRPr="001445E2">
        <w:rPr>
          <w:rFonts w:cs="Times New Roman"/>
          <w:sz w:val="22"/>
          <w:bdr w:val="none" w:sz="0" w:space="0" w:color="auto" w:frame="1"/>
        </w:rPr>
        <w:t>Balzani</w:t>
      </w:r>
      <w:proofErr w:type="spellEnd"/>
      <w:r w:rsidRPr="001445E2">
        <w:rPr>
          <w:rFonts w:cs="Times New Roman"/>
          <w:sz w:val="22"/>
          <w:bdr w:val="none" w:sz="0" w:space="0" w:color="auto" w:frame="1"/>
        </w:rPr>
        <w:t xml:space="preserve">, Nick </w:t>
      </w:r>
      <w:proofErr w:type="spellStart"/>
      <w:r w:rsidRPr="001445E2">
        <w:rPr>
          <w:rFonts w:cs="Times New Roman"/>
          <w:sz w:val="22"/>
          <w:bdr w:val="none" w:sz="0" w:space="0" w:color="auto" w:frame="1"/>
        </w:rPr>
        <w:t>Serpone</w:t>
      </w:r>
      <w:proofErr w:type="spellEnd"/>
      <w:r w:rsidRPr="001445E2">
        <w:rPr>
          <w:rFonts w:cs="Times New Roman"/>
          <w:sz w:val="22"/>
        </w:rPr>
        <w:t>;</w:t>
      </w:r>
      <w:r w:rsidR="003E0852" w:rsidRPr="001445E2">
        <w:rPr>
          <w:rFonts w:cs="Times New Roman"/>
          <w:sz w:val="22"/>
        </w:rPr>
        <w:t xml:space="preserve"> 7) Research by Japan International Cooperation Agency, Japan Institute of Energy Economics and Tokyo Electric Company (2008), research on diagram of Vietnam's energy development; Hermann </w:t>
      </w:r>
      <w:proofErr w:type="spellStart"/>
      <w:r w:rsidR="003E0852" w:rsidRPr="001445E2">
        <w:rPr>
          <w:rFonts w:cs="Times New Roman"/>
          <w:sz w:val="22"/>
        </w:rPr>
        <w:t>Scheer</w:t>
      </w:r>
      <w:proofErr w:type="spellEnd"/>
      <w:r w:rsidR="003E0852" w:rsidRPr="001445E2">
        <w:rPr>
          <w:rFonts w:cs="Times New Roman"/>
          <w:sz w:val="22"/>
        </w:rPr>
        <w:t xml:space="preserve"> (2010), </w:t>
      </w:r>
      <w:r w:rsidR="003E0852" w:rsidRPr="001445E2">
        <w:rPr>
          <w:rFonts w:cs="Times New Roman"/>
          <w:sz w:val="22"/>
          <w:bdr w:val="none" w:sz="0" w:space="0" w:color="auto" w:frame="1"/>
        </w:rPr>
        <w:t xml:space="preserve">The Energy Imperative: 100% Renewable Now; 8) </w:t>
      </w:r>
      <w:proofErr w:type="spellStart"/>
      <w:r w:rsidR="003E0852" w:rsidRPr="001445E2">
        <w:rPr>
          <w:rFonts w:cs="Times New Roman"/>
          <w:sz w:val="22"/>
        </w:rPr>
        <w:t>REN21</w:t>
      </w:r>
      <w:proofErr w:type="spellEnd"/>
      <w:r w:rsidR="003E0852" w:rsidRPr="001445E2">
        <w:rPr>
          <w:rFonts w:cs="Times New Roman"/>
          <w:sz w:val="22"/>
        </w:rPr>
        <w:t xml:space="preserve"> (2017) ; 9) </w:t>
      </w:r>
      <w:r w:rsidR="00D74A02" w:rsidRPr="001445E2">
        <w:rPr>
          <w:rFonts w:cs="Times New Roman"/>
          <w:sz w:val="22"/>
        </w:rPr>
        <w:t>Global Energy Assessment - Towards a Sustainable Future</w:t>
      </w:r>
      <w:r w:rsidR="003E0852" w:rsidRPr="001445E2">
        <w:rPr>
          <w:rFonts w:cs="Times New Roman"/>
          <w:sz w:val="22"/>
        </w:rPr>
        <w:t xml:space="preserve"> </w:t>
      </w:r>
      <w:r w:rsidR="003E0852" w:rsidRPr="001445E2">
        <w:rPr>
          <w:rFonts w:cs="Times New Roman"/>
          <w:spacing w:val="23"/>
          <w:sz w:val="22"/>
        </w:rPr>
        <w:t xml:space="preserve"> </w:t>
      </w:r>
      <w:r w:rsidR="003E0852" w:rsidRPr="001445E2">
        <w:rPr>
          <w:rFonts w:cs="Times New Roman"/>
          <w:spacing w:val="2"/>
          <w:sz w:val="22"/>
        </w:rPr>
        <w:lastRenderedPageBreak/>
        <w:t>(</w:t>
      </w:r>
      <w:proofErr w:type="spellStart"/>
      <w:r w:rsidR="003E0852" w:rsidRPr="001445E2">
        <w:rPr>
          <w:rFonts w:cs="Times New Roman"/>
          <w:sz w:val="22"/>
        </w:rPr>
        <w:t>IIAS</w:t>
      </w:r>
      <w:r w:rsidR="003E0852" w:rsidRPr="001445E2">
        <w:rPr>
          <w:rFonts w:cs="Times New Roman"/>
          <w:spacing w:val="2"/>
          <w:sz w:val="22"/>
        </w:rPr>
        <w:t>A</w:t>
      </w:r>
      <w:proofErr w:type="spellEnd"/>
      <w:r w:rsidR="003E0852" w:rsidRPr="001445E2">
        <w:rPr>
          <w:rFonts w:cs="Times New Roman"/>
          <w:sz w:val="22"/>
        </w:rPr>
        <w:t xml:space="preserve"> </w:t>
      </w:r>
      <w:r w:rsidR="003E0852" w:rsidRPr="001445E2">
        <w:rPr>
          <w:rFonts w:cs="Times New Roman"/>
          <w:spacing w:val="-5"/>
          <w:sz w:val="22"/>
        </w:rPr>
        <w:t>2</w:t>
      </w:r>
      <w:r w:rsidR="003E0852" w:rsidRPr="001445E2">
        <w:rPr>
          <w:rFonts w:cs="Times New Roman"/>
          <w:spacing w:val="-2"/>
          <w:sz w:val="22"/>
        </w:rPr>
        <w:t>0</w:t>
      </w:r>
      <w:r w:rsidR="003E0852" w:rsidRPr="001445E2">
        <w:rPr>
          <w:rFonts w:cs="Times New Roman"/>
          <w:spacing w:val="-5"/>
          <w:sz w:val="22"/>
        </w:rPr>
        <w:t>1</w:t>
      </w:r>
      <w:r w:rsidR="003E0852" w:rsidRPr="001445E2">
        <w:rPr>
          <w:rFonts w:cs="Times New Roman"/>
          <w:sz w:val="22"/>
        </w:rPr>
        <w:t xml:space="preserve">2); 11) World Bank Group (2021), </w:t>
      </w:r>
      <w:r w:rsidR="00D74A02" w:rsidRPr="001445E2">
        <w:rPr>
          <w:rFonts w:cs="Times New Roman"/>
          <w:sz w:val="22"/>
        </w:rPr>
        <w:t>Creating markets in Vietnam; 12)</w:t>
      </w:r>
      <w:r w:rsidR="003E0852" w:rsidRPr="001445E2">
        <w:rPr>
          <w:rFonts w:eastAsia="Calibri" w:cs="Times New Roman"/>
          <w:bCs/>
          <w:sz w:val="22"/>
          <w:lang w:eastAsia="ja-JP"/>
        </w:rPr>
        <w:t xml:space="preserve">Agora </w:t>
      </w:r>
      <w:proofErr w:type="spellStart"/>
      <w:r w:rsidR="003E0852" w:rsidRPr="001445E2">
        <w:rPr>
          <w:rFonts w:eastAsia="Calibri" w:cs="Times New Roman"/>
          <w:bCs/>
          <w:sz w:val="22"/>
          <w:lang w:eastAsia="ja-JP"/>
        </w:rPr>
        <w:t>Energiewender</w:t>
      </w:r>
      <w:proofErr w:type="spellEnd"/>
      <w:r w:rsidR="003E0852" w:rsidRPr="001445E2">
        <w:rPr>
          <w:rFonts w:eastAsia="Calibri" w:cs="Times New Roman"/>
          <w:bCs/>
          <w:sz w:val="22"/>
          <w:lang w:eastAsia="ja-JP"/>
        </w:rPr>
        <w:t xml:space="preserve">, </w:t>
      </w:r>
      <w:proofErr w:type="spellStart"/>
      <w:r w:rsidR="003E0852" w:rsidRPr="001445E2">
        <w:rPr>
          <w:rFonts w:eastAsia="Calibri" w:cs="Times New Roman"/>
          <w:bCs/>
          <w:sz w:val="22"/>
          <w:lang w:eastAsia="ja-JP"/>
        </w:rPr>
        <w:t>CLG</w:t>
      </w:r>
      <w:proofErr w:type="spellEnd"/>
      <w:r w:rsidR="003E0852" w:rsidRPr="001445E2">
        <w:rPr>
          <w:rFonts w:eastAsia="Calibri" w:cs="Times New Roman"/>
          <w:bCs/>
          <w:sz w:val="22"/>
          <w:lang w:eastAsia="ja-JP"/>
        </w:rPr>
        <w:t xml:space="preserve"> Europe (2021); 13) </w:t>
      </w:r>
      <w:proofErr w:type="spellStart"/>
      <w:r w:rsidR="003E0852" w:rsidRPr="001445E2">
        <w:rPr>
          <w:rFonts w:cs="Times New Roman"/>
          <w:sz w:val="22"/>
        </w:rPr>
        <w:t>Renenergy</w:t>
      </w:r>
      <w:proofErr w:type="spellEnd"/>
      <w:r w:rsidR="003E0852" w:rsidRPr="001445E2">
        <w:rPr>
          <w:rFonts w:cs="Times New Roman"/>
          <w:sz w:val="22"/>
        </w:rPr>
        <w:t xml:space="preserve"> Hub (2021).</w:t>
      </w:r>
    </w:p>
    <w:p w14:paraId="1AA2A5F8" w14:textId="70253D27" w:rsidR="00B1276A" w:rsidRPr="001445E2" w:rsidRDefault="00B1276A" w:rsidP="00A05AA2">
      <w:pPr>
        <w:spacing w:after="0" w:line="340" w:lineRule="exact"/>
        <w:ind w:firstLine="567"/>
        <w:jc w:val="both"/>
        <w:rPr>
          <w:rFonts w:cs="Times New Roman"/>
          <w:b/>
          <w:color w:val="000000"/>
          <w:sz w:val="22"/>
        </w:rPr>
      </w:pPr>
      <w:bookmarkStart w:id="33" w:name="_Toc498692198"/>
      <w:bookmarkStart w:id="34" w:name="_Toc498692451"/>
      <w:bookmarkStart w:id="35" w:name="_Toc498692506"/>
      <w:bookmarkStart w:id="36" w:name="_Toc498696733"/>
      <w:bookmarkStart w:id="37" w:name="_Toc507252258"/>
      <w:bookmarkStart w:id="38" w:name="_Toc507321361"/>
      <w:bookmarkStart w:id="39" w:name="_Toc517518727"/>
      <w:r w:rsidRPr="001445E2">
        <w:rPr>
          <w:rFonts w:cs="Times New Roman"/>
          <w:b/>
          <w:color w:val="000000"/>
          <w:sz w:val="22"/>
          <w:lang w:val="vi-VN"/>
        </w:rPr>
        <w:t xml:space="preserve">2. </w:t>
      </w:r>
      <w:bookmarkEnd w:id="33"/>
      <w:bookmarkEnd w:id="34"/>
      <w:bookmarkEnd w:id="35"/>
      <w:bookmarkEnd w:id="36"/>
      <w:bookmarkEnd w:id="37"/>
      <w:bookmarkEnd w:id="38"/>
      <w:bookmarkEnd w:id="39"/>
      <w:r w:rsidR="00D74A02" w:rsidRPr="001445E2">
        <w:rPr>
          <w:rFonts w:cs="Times New Roman"/>
          <w:b/>
          <w:color w:val="000000"/>
          <w:sz w:val="22"/>
        </w:rPr>
        <w:t>Assess of related studies and determination of research direction of the thesis</w:t>
      </w:r>
    </w:p>
    <w:p w14:paraId="763BEEDA" w14:textId="49045EA4" w:rsidR="00D74A02" w:rsidRPr="001445E2" w:rsidRDefault="00D74A02" w:rsidP="00A05AA2">
      <w:pPr>
        <w:shd w:val="clear" w:color="auto" w:fill="FFFFFF"/>
        <w:spacing w:after="0" w:line="340" w:lineRule="exact"/>
        <w:ind w:firstLine="567"/>
        <w:jc w:val="both"/>
        <w:rPr>
          <w:rFonts w:cs="Times New Roman"/>
          <w:color w:val="000000"/>
          <w:sz w:val="22"/>
        </w:rPr>
      </w:pPr>
      <w:r w:rsidRPr="001445E2">
        <w:rPr>
          <w:rFonts w:cs="Times New Roman"/>
          <w:color w:val="000000"/>
          <w:sz w:val="22"/>
        </w:rPr>
        <w:t xml:space="preserve">The research works published at Vietnam and abroad related to the topic of the thesis are  meaningful references, however, these research </w:t>
      </w:r>
      <w:r w:rsidR="002B1E2E" w:rsidRPr="001445E2">
        <w:rPr>
          <w:rFonts w:cs="Times New Roman"/>
          <w:color w:val="000000"/>
          <w:sz w:val="22"/>
        </w:rPr>
        <w:t>serve different research purposes and usually only refer to an issue related to the content of the thesis. There has not been any research on theory and practice related to renewable energy product market development from the perspective of commercial business as the research direction of the thesis, this is the clearest gap for the thesis to focus on research and make new contributions in theory and practice compared to previous research works. Therefore, the thesis “</w:t>
      </w:r>
      <w:r w:rsidR="002B1E2E" w:rsidRPr="001445E2">
        <w:rPr>
          <w:rFonts w:cs="Times New Roman"/>
          <w:iCs/>
          <w:color w:val="000000"/>
          <w:sz w:val="22"/>
        </w:rPr>
        <w:t>solutions to develop the renewable energy products market in the Northern Midlands and Mountains Vietnam in the period of 2020-2030” Therefore, this thesis is advanced, dissimilar with research works published before and has new contributions in both theory and practice.</w:t>
      </w:r>
    </w:p>
    <w:p w14:paraId="4CC7FC7B" w14:textId="77777777" w:rsidR="00A05AA2" w:rsidRPr="00616F63" w:rsidRDefault="00107E1B" w:rsidP="00A05AA2">
      <w:pPr>
        <w:spacing w:after="0" w:line="340" w:lineRule="exact"/>
        <w:jc w:val="center"/>
        <w:rPr>
          <w:rFonts w:cs="Times New Roman"/>
          <w:b/>
          <w:i/>
          <w:sz w:val="22"/>
        </w:rPr>
      </w:pPr>
      <w:r w:rsidRPr="00616F63">
        <w:rPr>
          <w:rFonts w:cs="Times New Roman"/>
          <w:b/>
          <w:i/>
          <w:sz w:val="22"/>
        </w:rPr>
        <w:t xml:space="preserve">CHAPTER 1: </w:t>
      </w:r>
    </w:p>
    <w:p w14:paraId="7FA03A05" w14:textId="2F2DEB3A" w:rsidR="008317AB" w:rsidRPr="001445E2" w:rsidRDefault="00107E1B" w:rsidP="00A05AA2">
      <w:pPr>
        <w:spacing w:after="0" w:line="340" w:lineRule="exact"/>
        <w:jc w:val="center"/>
        <w:rPr>
          <w:rFonts w:cs="Times New Roman"/>
          <w:b/>
          <w:sz w:val="22"/>
        </w:rPr>
      </w:pPr>
      <w:r w:rsidRPr="001445E2">
        <w:rPr>
          <w:rFonts w:cs="Times New Roman"/>
          <w:b/>
          <w:sz w:val="22"/>
        </w:rPr>
        <w:t xml:space="preserve">THEORETICAL BASIS </w:t>
      </w:r>
      <w:proofErr w:type="gramStart"/>
      <w:r w:rsidRPr="001445E2">
        <w:rPr>
          <w:rFonts w:cs="Times New Roman"/>
          <w:b/>
          <w:sz w:val="22"/>
        </w:rPr>
        <w:t xml:space="preserve">AND </w:t>
      </w:r>
      <w:r w:rsidR="00A812F6" w:rsidRPr="001445E2">
        <w:rPr>
          <w:rFonts w:cs="Times New Roman"/>
          <w:b/>
          <w:sz w:val="22"/>
        </w:rPr>
        <w:t xml:space="preserve"> </w:t>
      </w:r>
      <w:proofErr w:type="spellStart"/>
      <w:r w:rsidRPr="001445E2">
        <w:rPr>
          <w:rFonts w:cs="Times New Roman"/>
          <w:b/>
          <w:sz w:val="22"/>
        </w:rPr>
        <w:t>XPERIENCE</w:t>
      </w:r>
      <w:proofErr w:type="spellEnd"/>
      <w:proofErr w:type="gramEnd"/>
      <w:r w:rsidRPr="001445E2">
        <w:rPr>
          <w:rFonts w:cs="Times New Roman"/>
          <w:b/>
          <w:sz w:val="22"/>
        </w:rPr>
        <w:t xml:space="preserve"> OF SOME COUNTRIES IN DEVELOPING R</w:t>
      </w:r>
      <w:r w:rsidR="00A812F6" w:rsidRPr="001445E2">
        <w:rPr>
          <w:rFonts w:cs="Times New Roman"/>
          <w:b/>
          <w:sz w:val="22"/>
        </w:rPr>
        <w:t>ENEWABLE ENERGY PRODUCTS MARKET</w:t>
      </w:r>
    </w:p>
    <w:p w14:paraId="244052B6" w14:textId="1A8EB7DB" w:rsidR="00107E1B" w:rsidRPr="001445E2" w:rsidRDefault="00107E1B" w:rsidP="00A05AA2">
      <w:pPr>
        <w:spacing w:after="0" w:line="340" w:lineRule="exact"/>
        <w:ind w:firstLine="567"/>
        <w:jc w:val="both"/>
        <w:rPr>
          <w:rFonts w:cs="Times New Roman"/>
          <w:b/>
          <w:sz w:val="22"/>
        </w:rPr>
      </w:pPr>
      <w:r w:rsidRPr="001445E2">
        <w:rPr>
          <w:rFonts w:cs="Times New Roman"/>
          <w:b/>
          <w:sz w:val="22"/>
        </w:rPr>
        <w:t>1.1. Products and r</w:t>
      </w:r>
      <w:r w:rsidR="00A812F6" w:rsidRPr="001445E2">
        <w:rPr>
          <w:rFonts w:cs="Times New Roman"/>
          <w:b/>
          <w:sz w:val="22"/>
        </w:rPr>
        <w:t>enewable energy products market</w:t>
      </w:r>
    </w:p>
    <w:p w14:paraId="1EA8A76B" w14:textId="4B11F4E9" w:rsidR="00107E1B" w:rsidRPr="001445E2" w:rsidRDefault="00107E1B" w:rsidP="00A05AA2">
      <w:pPr>
        <w:spacing w:after="0" w:line="340" w:lineRule="exact"/>
        <w:ind w:firstLine="567"/>
        <w:jc w:val="both"/>
        <w:rPr>
          <w:rFonts w:cs="Times New Roman"/>
          <w:sz w:val="22"/>
        </w:rPr>
      </w:pPr>
      <w:r w:rsidRPr="001445E2">
        <w:rPr>
          <w:rFonts w:cs="Times New Roman"/>
          <w:sz w:val="22"/>
        </w:rPr>
        <w:t xml:space="preserve">The concept </w:t>
      </w:r>
      <w:proofErr w:type="gramStart"/>
      <w:r w:rsidRPr="001445E2">
        <w:rPr>
          <w:rFonts w:cs="Times New Roman"/>
          <w:sz w:val="22"/>
        </w:rPr>
        <w:t>of  Products</w:t>
      </w:r>
      <w:proofErr w:type="gramEnd"/>
      <w:r w:rsidRPr="001445E2">
        <w:rPr>
          <w:rFonts w:cs="Times New Roman"/>
          <w:sz w:val="22"/>
        </w:rPr>
        <w:t xml:space="preserve"> and renewable energy products market: renewable energy products are energy products created by the working process of converting renewable energy resources to </w:t>
      </w:r>
      <w:r w:rsidRPr="001445E2">
        <w:rPr>
          <w:rFonts w:cs="Times New Roman"/>
          <w:sz w:val="22"/>
        </w:rPr>
        <w:lastRenderedPageBreak/>
        <w:t>serve the demand for energy consumption in production and social life.</w:t>
      </w:r>
    </w:p>
    <w:p w14:paraId="0AED6DCF" w14:textId="6EE97AE5" w:rsidR="00107E1B" w:rsidRPr="001445E2" w:rsidRDefault="00107E1B" w:rsidP="00A05AA2">
      <w:pPr>
        <w:spacing w:after="0" w:line="340" w:lineRule="exact"/>
        <w:ind w:firstLine="567"/>
        <w:jc w:val="both"/>
        <w:rPr>
          <w:rFonts w:cs="Times New Roman"/>
          <w:sz w:val="22"/>
        </w:rPr>
      </w:pPr>
      <w:r w:rsidRPr="001445E2">
        <w:rPr>
          <w:rFonts w:cs="Times New Roman"/>
          <w:sz w:val="22"/>
        </w:rPr>
        <w:t xml:space="preserve">Renewable energy products market includes all existing and potential customers who have the same demand for renewable energy, have the ability to pay and are willing to participate in an exchange to satisfy their need. Or, the market for renewable energy products is a place where product ownership is transferred, in order to satisfy the needs of both supply and demand sides for products </w:t>
      </w:r>
      <w:r w:rsidR="00E83740" w:rsidRPr="001445E2">
        <w:rPr>
          <w:rFonts w:cs="Times New Roman"/>
          <w:sz w:val="22"/>
        </w:rPr>
        <w:t>by</w:t>
      </w:r>
      <w:r w:rsidRPr="001445E2">
        <w:rPr>
          <w:rFonts w:cs="Times New Roman"/>
          <w:sz w:val="22"/>
        </w:rPr>
        <w:t xml:space="preserve"> relevant regulations, thereby determining the required quantity and price of renewable energy products.</w:t>
      </w:r>
    </w:p>
    <w:p w14:paraId="0E1C8CFE" w14:textId="5A18D891" w:rsidR="00E83740" w:rsidRPr="001445E2" w:rsidRDefault="00E83740" w:rsidP="00A05AA2">
      <w:pPr>
        <w:spacing w:after="0" w:line="340" w:lineRule="exact"/>
        <w:ind w:firstLine="567"/>
        <w:jc w:val="both"/>
        <w:rPr>
          <w:rFonts w:cs="Times New Roman"/>
          <w:sz w:val="22"/>
        </w:rPr>
      </w:pPr>
      <w:r w:rsidRPr="001445E2">
        <w:rPr>
          <w:rFonts w:cs="Times New Roman"/>
          <w:sz w:val="22"/>
        </w:rPr>
        <w:t>The components forming the Renewable energy products market includes: 1) Existing and potential customers have the ability to pay and are willing to participate in the exchange to satisfy the demand for using renewable energy; 2) Manufacturers and suppliers of renewable energy products to meet the demand of existing and potential customers in the market; 3) Regulations related to the exchange and transfer of renewable energy products between customers and suppliers, thereby specifying the required quantity and price of renewable energy products.</w:t>
      </w:r>
    </w:p>
    <w:p w14:paraId="49AF5AB3" w14:textId="647171A2" w:rsidR="00093007" w:rsidRPr="001445E2" w:rsidRDefault="00093007" w:rsidP="00A05AA2">
      <w:pPr>
        <w:spacing w:after="0" w:line="340" w:lineRule="exact"/>
        <w:ind w:firstLine="567"/>
        <w:jc w:val="both"/>
        <w:rPr>
          <w:rFonts w:cs="Times New Roman"/>
          <w:sz w:val="22"/>
        </w:rPr>
      </w:pPr>
      <w:r w:rsidRPr="001445E2">
        <w:rPr>
          <w:rFonts w:cs="Times New Roman"/>
          <w:sz w:val="22"/>
        </w:rPr>
        <w:t xml:space="preserve">The classification of the renewable energy products market is as follows: 1) by region, territory; 2) by the level of government intervention; 3) by </w:t>
      </w:r>
      <w:r w:rsidR="008658AE" w:rsidRPr="001445E2">
        <w:rPr>
          <w:rFonts w:cs="Times New Roman"/>
          <w:sz w:val="22"/>
        </w:rPr>
        <w:t>size and development level of Supply – Demand.</w:t>
      </w:r>
    </w:p>
    <w:p w14:paraId="6F21497D" w14:textId="0A8B235C" w:rsidR="008658AE" w:rsidRPr="001445E2" w:rsidRDefault="008658AE" w:rsidP="00A05AA2">
      <w:pPr>
        <w:spacing w:after="0" w:line="340" w:lineRule="exact"/>
        <w:ind w:firstLine="567"/>
        <w:jc w:val="both"/>
        <w:rPr>
          <w:rFonts w:cs="Times New Roman"/>
          <w:sz w:val="22"/>
        </w:rPr>
      </w:pPr>
      <w:r w:rsidRPr="001445E2">
        <w:rPr>
          <w:rFonts w:cs="Times New Roman"/>
          <w:sz w:val="22"/>
        </w:rPr>
        <w:t xml:space="preserve">Characteristics of the renewable energy products market: The legal framework and policies to encourage development and investment in renewable energy and renewable energy products are still limited. Enterprises and consumers face many difficulties in accessing reasonable finance for project development; potential customers are not fully aware and understand about the benefits, </w:t>
      </w:r>
      <w:r w:rsidRPr="001445E2">
        <w:rPr>
          <w:rFonts w:cs="Times New Roman"/>
          <w:sz w:val="22"/>
        </w:rPr>
        <w:lastRenderedPageBreak/>
        <w:t>costs and applications of renewable energy; lack of information on potential of renewable energy resource. The mechanism of international cooperation in renewable energy market development is incomplete. Enterprises entering the market are required to comply wi</w:t>
      </w:r>
      <w:r w:rsidR="00663B92" w:rsidRPr="001445E2">
        <w:rPr>
          <w:rFonts w:cs="Times New Roman"/>
          <w:sz w:val="22"/>
        </w:rPr>
        <w:t xml:space="preserve">th complex regulations and </w:t>
      </w:r>
      <w:r w:rsidRPr="001445E2">
        <w:rPr>
          <w:rFonts w:cs="Times New Roman"/>
          <w:sz w:val="22"/>
        </w:rPr>
        <w:t>meet certain standards.</w:t>
      </w:r>
    </w:p>
    <w:p w14:paraId="5E60B5B1" w14:textId="565C2072" w:rsidR="00107E1B" w:rsidRPr="001445E2" w:rsidRDefault="00663B92" w:rsidP="00A05AA2">
      <w:pPr>
        <w:spacing w:after="0" w:line="340" w:lineRule="exact"/>
        <w:ind w:firstLine="567"/>
        <w:rPr>
          <w:rFonts w:cs="Times New Roman"/>
          <w:b/>
          <w:sz w:val="22"/>
        </w:rPr>
      </w:pPr>
      <w:r w:rsidRPr="001445E2">
        <w:rPr>
          <w:rFonts w:cs="Times New Roman"/>
          <w:b/>
          <w:sz w:val="22"/>
        </w:rPr>
        <w:t>1.2. Content and assessment</w:t>
      </w:r>
      <w:r w:rsidR="000D5560" w:rsidRPr="001445E2">
        <w:rPr>
          <w:rFonts w:cs="Times New Roman"/>
          <w:b/>
          <w:sz w:val="22"/>
        </w:rPr>
        <w:t xml:space="preserve"> criteria</w:t>
      </w:r>
      <w:r w:rsidRPr="001445E2">
        <w:rPr>
          <w:rFonts w:cs="Times New Roman"/>
          <w:b/>
          <w:sz w:val="22"/>
        </w:rPr>
        <w:t xml:space="preserve"> of renewable energy products market devel</w:t>
      </w:r>
      <w:r w:rsidR="00A812F6" w:rsidRPr="001445E2">
        <w:rPr>
          <w:rFonts w:cs="Times New Roman"/>
          <w:b/>
          <w:sz w:val="22"/>
        </w:rPr>
        <w:t>opment</w:t>
      </w:r>
    </w:p>
    <w:p w14:paraId="1A3F5277" w14:textId="32A94169" w:rsidR="00663B92" w:rsidRPr="001445E2" w:rsidRDefault="00663B92" w:rsidP="00A05AA2">
      <w:pPr>
        <w:spacing w:after="0" w:line="340" w:lineRule="exact"/>
        <w:ind w:firstLine="567"/>
        <w:jc w:val="both"/>
        <w:rPr>
          <w:rFonts w:cs="Times New Roman"/>
          <w:sz w:val="22"/>
        </w:rPr>
      </w:pPr>
      <w:r w:rsidRPr="001445E2">
        <w:rPr>
          <w:rFonts w:cs="Times New Roman"/>
          <w:sz w:val="22"/>
        </w:rPr>
        <w:t xml:space="preserve">Contents of the government's participation in market development: 1) Establishing a legal framework to regulate relationships in the market in general and the renewable energy products market in particular; 2) The market can only operate smoothly and stably when there are appropriate rules and regulations to form the legal environment of the market; 3) Creating the market through strategies, planning and policies to guide </w:t>
      </w:r>
      <w:r w:rsidR="00676997" w:rsidRPr="001445E2">
        <w:rPr>
          <w:rFonts w:cs="Times New Roman"/>
          <w:sz w:val="22"/>
        </w:rPr>
        <w:t>market development; 4) Encouraging</w:t>
      </w:r>
      <w:r w:rsidRPr="001445E2">
        <w:rPr>
          <w:rFonts w:cs="Times New Roman"/>
          <w:sz w:val="22"/>
        </w:rPr>
        <w:t xml:space="preserve"> domestic production supply and reg</w:t>
      </w:r>
      <w:r w:rsidR="00676997" w:rsidRPr="001445E2">
        <w:rPr>
          <w:rFonts w:cs="Times New Roman"/>
          <w:sz w:val="22"/>
        </w:rPr>
        <w:t>ulating</w:t>
      </w:r>
      <w:r w:rsidRPr="001445E2">
        <w:rPr>
          <w:rFonts w:cs="Times New Roman"/>
          <w:sz w:val="22"/>
        </w:rPr>
        <w:t xml:space="preserve"> imports; 5) </w:t>
      </w:r>
      <w:r w:rsidR="00676997" w:rsidRPr="001445E2">
        <w:rPr>
          <w:rFonts w:cs="Times New Roman"/>
          <w:sz w:val="22"/>
        </w:rPr>
        <w:t xml:space="preserve">Developing </w:t>
      </w:r>
      <w:r w:rsidRPr="001445E2">
        <w:rPr>
          <w:rFonts w:cs="Times New Roman"/>
          <w:sz w:val="22"/>
        </w:rPr>
        <w:t xml:space="preserve">technical </w:t>
      </w:r>
      <w:r w:rsidR="00676997" w:rsidRPr="001445E2">
        <w:rPr>
          <w:rFonts w:cs="Times New Roman"/>
          <w:sz w:val="22"/>
        </w:rPr>
        <w:t xml:space="preserve">trading </w:t>
      </w:r>
      <w:r w:rsidRPr="001445E2">
        <w:rPr>
          <w:rFonts w:cs="Times New Roman"/>
          <w:sz w:val="22"/>
        </w:rPr>
        <w:t xml:space="preserve">infrastructure and </w:t>
      </w:r>
      <w:r w:rsidR="00676997" w:rsidRPr="001445E2">
        <w:rPr>
          <w:rFonts w:cs="Times New Roman"/>
          <w:sz w:val="22"/>
        </w:rPr>
        <w:t xml:space="preserve">managing </w:t>
      </w:r>
      <w:r w:rsidRPr="001445E2">
        <w:rPr>
          <w:rFonts w:cs="Times New Roman"/>
          <w:sz w:val="22"/>
        </w:rPr>
        <w:t>market</w:t>
      </w:r>
      <w:r w:rsidR="00676997" w:rsidRPr="001445E2">
        <w:rPr>
          <w:rFonts w:cs="Times New Roman"/>
          <w:sz w:val="22"/>
        </w:rPr>
        <w:t>; 6) Proposing</w:t>
      </w:r>
      <w:r w:rsidRPr="001445E2">
        <w:rPr>
          <w:rFonts w:cs="Times New Roman"/>
          <w:sz w:val="22"/>
        </w:rPr>
        <w:t xml:space="preserve"> and implementing solutions to support consumers and </w:t>
      </w:r>
      <w:r w:rsidR="00676997" w:rsidRPr="001445E2">
        <w:rPr>
          <w:rFonts w:cs="Times New Roman"/>
          <w:sz w:val="22"/>
        </w:rPr>
        <w:t>enterprises supplying</w:t>
      </w:r>
      <w:r w:rsidRPr="001445E2">
        <w:rPr>
          <w:rFonts w:cs="Times New Roman"/>
          <w:sz w:val="22"/>
        </w:rPr>
        <w:t xml:space="preserve"> renewable energy products.</w:t>
      </w:r>
    </w:p>
    <w:p w14:paraId="4D8D1084" w14:textId="5D9ECF4B" w:rsidR="00676997" w:rsidRPr="001445E2" w:rsidRDefault="00676997" w:rsidP="00A05AA2">
      <w:pPr>
        <w:spacing w:after="0" w:line="340" w:lineRule="exact"/>
        <w:ind w:firstLine="567"/>
        <w:jc w:val="both"/>
        <w:rPr>
          <w:rFonts w:cs="Times New Roman"/>
          <w:sz w:val="22"/>
        </w:rPr>
      </w:pPr>
      <w:r w:rsidRPr="001445E2">
        <w:rPr>
          <w:rFonts w:cs="Times New Roman"/>
          <w:sz w:val="22"/>
        </w:rPr>
        <w:t>Contents of the participation of enterprises supplying renewable energy products in market development: Researching on market demands and consumer behavior; Establishing market development strategies for renewable energy products and market penetration, market expansion, product development, product diversification; Creating, supplying and distributing value</w:t>
      </w:r>
      <w:r w:rsidR="00107CD2" w:rsidRPr="001445E2">
        <w:rPr>
          <w:rFonts w:cs="Times New Roman"/>
          <w:sz w:val="22"/>
        </w:rPr>
        <w:t xml:space="preserve"> of renewable energy products</w:t>
      </w:r>
      <w:r w:rsidRPr="001445E2">
        <w:rPr>
          <w:rFonts w:cs="Times New Roman"/>
          <w:sz w:val="22"/>
        </w:rPr>
        <w:t xml:space="preserve"> to the market; Communication, implementation of </w:t>
      </w:r>
      <w:proofErr w:type="spellStart"/>
      <w:r w:rsidR="00107CD2" w:rsidRPr="001445E2">
        <w:rPr>
          <w:rFonts w:cs="Times New Roman"/>
          <w:sz w:val="22"/>
        </w:rPr>
        <w:t>enewable</w:t>
      </w:r>
      <w:proofErr w:type="spellEnd"/>
      <w:r w:rsidR="00107CD2" w:rsidRPr="001445E2">
        <w:rPr>
          <w:rFonts w:cs="Times New Roman"/>
          <w:sz w:val="22"/>
        </w:rPr>
        <w:t xml:space="preserve"> energy products </w:t>
      </w:r>
      <w:r w:rsidRPr="001445E2">
        <w:rPr>
          <w:rFonts w:cs="Times New Roman"/>
          <w:sz w:val="22"/>
        </w:rPr>
        <w:t>value and customer service.</w:t>
      </w:r>
    </w:p>
    <w:p w14:paraId="3F124003" w14:textId="208F4748" w:rsidR="00663B92" w:rsidRPr="001445E2" w:rsidRDefault="00107CD2" w:rsidP="00A05AA2">
      <w:pPr>
        <w:spacing w:after="0" w:line="340" w:lineRule="exact"/>
        <w:ind w:firstLine="567"/>
        <w:jc w:val="both"/>
        <w:rPr>
          <w:rFonts w:cs="Times New Roman"/>
          <w:sz w:val="22"/>
        </w:rPr>
      </w:pPr>
      <w:r w:rsidRPr="001445E2">
        <w:rPr>
          <w:rFonts w:cs="Times New Roman"/>
          <w:sz w:val="22"/>
        </w:rPr>
        <w:lastRenderedPageBreak/>
        <w:t>Contents of the participation of social organizations, civil</w:t>
      </w:r>
      <w:r w:rsidR="00FE2008" w:rsidRPr="001445E2">
        <w:rPr>
          <w:rFonts w:cs="Times New Roman"/>
          <w:sz w:val="22"/>
        </w:rPr>
        <w:t xml:space="preserve"> in market development</w:t>
      </w:r>
      <w:r w:rsidRPr="001445E2">
        <w:rPr>
          <w:rFonts w:cs="Times New Roman"/>
          <w:sz w:val="22"/>
        </w:rPr>
        <w:t xml:space="preserve">: Launching movements and action programs on environmentally friendly consumption, organizing annual campaigns for environmentally friendly consumption; Propagating about the benefits of using renewable energy products; Cooperating with </w:t>
      </w:r>
      <w:proofErr w:type="spellStart"/>
      <w:r w:rsidRPr="001445E2">
        <w:rPr>
          <w:rFonts w:cs="Times New Roman"/>
          <w:sz w:val="22"/>
        </w:rPr>
        <w:t>gorverment</w:t>
      </w:r>
      <w:proofErr w:type="spellEnd"/>
      <w:r w:rsidRPr="001445E2">
        <w:rPr>
          <w:rFonts w:cs="Times New Roman"/>
          <w:sz w:val="22"/>
        </w:rPr>
        <w:t xml:space="preserve"> in protecting </w:t>
      </w:r>
      <w:proofErr w:type="spellStart"/>
      <w:r w:rsidRPr="001445E2">
        <w:rPr>
          <w:rFonts w:cs="Times New Roman"/>
          <w:sz w:val="22"/>
        </w:rPr>
        <w:t>consumers’s</w:t>
      </w:r>
      <w:proofErr w:type="spellEnd"/>
      <w:r w:rsidRPr="001445E2">
        <w:rPr>
          <w:rFonts w:cs="Times New Roman"/>
          <w:sz w:val="22"/>
        </w:rPr>
        <w:t xml:space="preserve"> rights; Informing and instructing for consumers.</w:t>
      </w:r>
    </w:p>
    <w:p w14:paraId="796719C0" w14:textId="7E3137C2" w:rsidR="00FE2008" w:rsidRPr="001445E2" w:rsidRDefault="00FE2008" w:rsidP="00A05AA2">
      <w:pPr>
        <w:spacing w:after="0" w:line="340" w:lineRule="exact"/>
        <w:ind w:firstLine="567"/>
        <w:jc w:val="both"/>
        <w:rPr>
          <w:rFonts w:cs="Times New Roman"/>
          <w:sz w:val="22"/>
        </w:rPr>
      </w:pPr>
      <w:r w:rsidRPr="001445E2">
        <w:rPr>
          <w:rFonts w:cs="Times New Roman"/>
          <w:sz w:val="22"/>
        </w:rPr>
        <w:t>Contents of</w:t>
      </w:r>
      <w:r w:rsidR="005E56D3" w:rsidRPr="001445E2">
        <w:rPr>
          <w:rFonts w:cs="Times New Roman"/>
          <w:sz w:val="22"/>
        </w:rPr>
        <w:t xml:space="preserve"> renewable energy products </w:t>
      </w:r>
      <w:r w:rsidRPr="001445E2">
        <w:rPr>
          <w:rFonts w:cs="Times New Roman"/>
          <w:sz w:val="22"/>
        </w:rPr>
        <w:t>market development by forming components: Increasing the scale and diversifying the supply, ensuring energy security; Increasing the scale, expanding the scope and improving the level of satisfaction of the demand for renewable energy in the economy; Developing technical infrastructure to supply renewable energy products; Completing the legal framework, creating a favorable business environment and ensuring fair competition in the market between renewable energy products and traditional energy products.</w:t>
      </w:r>
    </w:p>
    <w:p w14:paraId="4C7DA53B" w14:textId="080FFFBF" w:rsidR="00FE2008" w:rsidRPr="001445E2" w:rsidRDefault="000D5560" w:rsidP="00A05AA2">
      <w:pPr>
        <w:spacing w:after="0" w:line="340" w:lineRule="exact"/>
        <w:ind w:firstLine="567"/>
        <w:jc w:val="both"/>
        <w:rPr>
          <w:rFonts w:cs="Times New Roman"/>
          <w:sz w:val="22"/>
        </w:rPr>
      </w:pPr>
      <w:r w:rsidRPr="001445E2">
        <w:rPr>
          <w:rFonts w:cs="Times New Roman"/>
          <w:sz w:val="22"/>
        </w:rPr>
        <w:t xml:space="preserve">Assessment Criteria of renewable energy products market development: a) Criteria reflecting the growth in scale and restructuring of the renewable energy product market over the years and periods; b) Criteria reflecting the development level (quality) of the renewable energy </w:t>
      </w:r>
      <w:r w:rsidR="005E56D3" w:rsidRPr="001445E2">
        <w:rPr>
          <w:rFonts w:cs="Times New Roman"/>
          <w:sz w:val="22"/>
        </w:rPr>
        <w:t xml:space="preserve">products market; c) Criteria </w:t>
      </w:r>
      <w:r w:rsidRPr="001445E2">
        <w:rPr>
          <w:rFonts w:cs="Times New Roman"/>
          <w:sz w:val="22"/>
        </w:rPr>
        <w:t>reflect</w:t>
      </w:r>
      <w:r w:rsidR="005E56D3" w:rsidRPr="001445E2">
        <w:rPr>
          <w:rFonts w:cs="Times New Roman"/>
          <w:sz w:val="22"/>
        </w:rPr>
        <w:t>ing</w:t>
      </w:r>
      <w:r w:rsidRPr="001445E2">
        <w:rPr>
          <w:rFonts w:cs="Times New Roman"/>
          <w:sz w:val="22"/>
        </w:rPr>
        <w:t xml:space="preserve"> the efficiency of the </w:t>
      </w:r>
      <w:proofErr w:type="spellStart"/>
      <w:r w:rsidR="005E56D3" w:rsidRPr="001445E2">
        <w:rPr>
          <w:rFonts w:cs="Times New Roman"/>
          <w:sz w:val="22"/>
        </w:rPr>
        <w:t>enewable</w:t>
      </w:r>
      <w:proofErr w:type="spellEnd"/>
      <w:r w:rsidR="005E56D3" w:rsidRPr="001445E2">
        <w:rPr>
          <w:rFonts w:cs="Times New Roman"/>
          <w:sz w:val="22"/>
        </w:rPr>
        <w:t xml:space="preserve"> energy products market</w:t>
      </w:r>
      <w:r w:rsidRPr="001445E2">
        <w:rPr>
          <w:rFonts w:cs="Times New Roman"/>
          <w:sz w:val="22"/>
        </w:rPr>
        <w:t>.</w:t>
      </w:r>
    </w:p>
    <w:p w14:paraId="415430B2" w14:textId="2E470A07" w:rsidR="005E56D3" w:rsidRPr="001445E2" w:rsidRDefault="005E56D3" w:rsidP="00A05AA2">
      <w:pPr>
        <w:spacing w:after="0" w:line="340" w:lineRule="exact"/>
        <w:ind w:firstLine="567"/>
        <w:jc w:val="both"/>
        <w:rPr>
          <w:rFonts w:cs="Times New Roman"/>
          <w:sz w:val="22"/>
        </w:rPr>
      </w:pPr>
      <w:r w:rsidRPr="001445E2">
        <w:rPr>
          <w:rFonts w:cs="Times New Roman"/>
          <w:sz w:val="22"/>
        </w:rPr>
        <w:t>Roles of renewable energy products market: a) Efficiently exploiting available resources, ensuring energy security; b) Promoting socio-economic development, create development opportunities in disadvantaged areas; c) Promoting the development of relevant markets; d) Effective solutions for global environmental protection.</w:t>
      </w:r>
    </w:p>
    <w:p w14:paraId="26D104CB" w14:textId="65D551B7" w:rsidR="005E56D3" w:rsidRPr="001445E2" w:rsidRDefault="005E56D3" w:rsidP="00A05AA2">
      <w:pPr>
        <w:spacing w:after="0" w:line="340" w:lineRule="exact"/>
        <w:ind w:firstLine="567"/>
        <w:jc w:val="both"/>
        <w:rPr>
          <w:rFonts w:cs="Times New Roman"/>
          <w:b/>
          <w:sz w:val="22"/>
        </w:rPr>
      </w:pPr>
      <w:r w:rsidRPr="001445E2">
        <w:rPr>
          <w:rFonts w:cs="Times New Roman"/>
          <w:b/>
          <w:sz w:val="22"/>
        </w:rPr>
        <w:lastRenderedPageBreak/>
        <w:t>1.3. Factors affecting the development of r</w:t>
      </w:r>
      <w:r w:rsidR="00A812F6" w:rsidRPr="001445E2">
        <w:rPr>
          <w:rFonts w:cs="Times New Roman"/>
          <w:b/>
          <w:sz w:val="22"/>
        </w:rPr>
        <w:t>enewable energy products market</w:t>
      </w:r>
    </w:p>
    <w:p w14:paraId="654C5D1E" w14:textId="2C910C2D" w:rsidR="005E56D3" w:rsidRPr="001445E2" w:rsidRDefault="005E56D3" w:rsidP="00A05AA2">
      <w:pPr>
        <w:spacing w:after="0" w:line="340" w:lineRule="exact"/>
        <w:ind w:firstLine="567"/>
        <w:jc w:val="both"/>
        <w:rPr>
          <w:rFonts w:cs="Times New Roman"/>
          <w:sz w:val="22"/>
        </w:rPr>
      </w:pPr>
      <w:r w:rsidRPr="001445E2">
        <w:rPr>
          <w:rFonts w:cs="Times New Roman"/>
          <w:sz w:val="22"/>
        </w:rPr>
        <w:t xml:space="preserve">+ Micro-environmental factors: 1) </w:t>
      </w:r>
      <w:proofErr w:type="gramStart"/>
      <w:r w:rsidRPr="001445E2">
        <w:rPr>
          <w:rFonts w:cs="Times New Roman"/>
          <w:sz w:val="22"/>
        </w:rPr>
        <w:t>The</w:t>
      </w:r>
      <w:proofErr w:type="gramEnd"/>
      <w:r w:rsidRPr="001445E2">
        <w:rPr>
          <w:rFonts w:cs="Times New Roman"/>
          <w:sz w:val="22"/>
        </w:rPr>
        <w:t xml:space="preserve"> government's institutions, policies, and laws affect the development of renewable energy, renewable energy products market. Open policies that create favorable conditions for production and consumption promote the development of the renewable energy products market and vice versa; 2) Economic factors: GDP growth rate, economic structure, inflation, unemployment, interest rates... directly </w:t>
      </w:r>
      <w:r w:rsidR="009050F0" w:rsidRPr="001445E2">
        <w:rPr>
          <w:rFonts w:cs="Times New Roman"/>
          <w:sz w:val="22"/>
        </w:rPr>
        <w:t>impact</w:t>
      </w:r>
      <w:r w:rsidRPr="001445E2">
        <w:rPr>
          <w:rFonts w:cs="Times New Roman"/>
          <w:sz w:val="22"/>
        </w:rPr>
        <w:t xml:space="preserve"> on</w:t>
      </w:r>
      <w:r w:rsidR="009050F0" w:rsidRPr="001445E2">
        <w:rPr>
          <w:rFonts w:cs="Times New Roman"/>
          <w:sz w:val="22"/>
        </w:rPr>
        <w:t xml:space="preserve"> the purchasing power of people</w:t>
      </w:r>
      <w:r w:rsidRPr="001445E2">
        <w:rPr>
          <w:rFonts w:cs="Times New Roman"/>
          <w:sz w:val="22"/>
        </w:rPr>
        <w:t xml:space="preserve"> and </w:t>
      </w:r>
      <w:r w:rsidR="009050F0" w:rsidRPr="001445E2">
        <w:rPr>
          <w:rFonts w:cs="Times New Roman"/>
          <w:sz w:val="22"/>
        </w:rPr>
        <w:t>enterprises</w:t>
      </w:r>
      <w:r w:rsidRPr="001445E2">
        <w:rPr>
          <w:rFonts w:cs="Times New Roman"/>
          <w:sz w:val="22"/>
        </w:rPr>
        <w:t xml:space="preserve">; 3) Social and natural factors: Affecting the ability to exploit the potential for development of </w:t>
      </w:r>
      <w:r w:rsidR="009050F0" w:rsidRPr="001445E2">
        <w:rPr>
          <w:rFonts w:cs="Times New Roman"/>
          <w:sz w:val="22"/>
        </w:rPr>
        <w:t>renewable energy resources, especially the</w:t>
      </w:r>
      <w:r w:rsidRPr="001445E2">
        <w:rPr>
          <w:rFonts w:cs="Times New Roman"/>
          <w:sz w:val="22"/>
        </w:rPr>
        <w:t xml:space="preserve"> supply</w:t>
      </w:r>
      <w:r w:rsidR="009050F0" w:rsidRPr="001445E2">
        <w:rPr>
          <w:rFonts w:cs="Times New Roman"/>
          <w:sz w:val="22"/>
        </w:rPr>
        <w:t xml:space="preserve"> of renewable energy</w:t>
      </w:r>
      <w:r w:rsidRPr="001445E2">
        <w:rPr>
          <w:rFonts w:cs="Times New Roman"/>
          <w:sz w:val="22"/>
        </w:rPr>
        <w:t xml:space="preserve">, investment rate and profitability of </w:t>
      </w:r>
      <w:r w:rsidR="009050F0" w:rsidRPr="001445E2">
        <w:rPr>
          <w:rFonts w:cs="Times New Roman"/>
          <w:sz w:val="22"/>
        </w:rPr>
        <w:t>renewable energy</w:t>
      </w:r>
      <w:r w:rsidRPr="001445E2">
        <w:rPr>
          <w:rFonts w:cs="Times New Roman"/>
          <w:sz w:val="22"/>
        </w:rPr>
        <w:t xml:space="preserve"> projects, structure of demand for </w:t>
      </w:r>
      <w:r w:rsidR="009050F0" w:rsidRPr="001445E2">
        <w:rPr>
          <w:rFonts w:cs="Times New Roman"/>
          <w:sz w:val="22"/>
        </w:rPr>
        <w:t>energy</w:t>
      </w:r>
      <w:r w:rsidRPr="001445E2">
        <w:rPr>
          <w:rFonts w:cs="Times New Roman"/>
          <w:sz w:val="22"/>
        </w:rPr>
        <w:t xml:space="preserve"> (heating, cooling); 4) Technological factors: Overarching influence on market development and diversification of renewable energy products; 5) International integration and Vietnam's commitment: The process of technology transfer </w:t>
      </w:r>
      <w:r w:rsidR="009050F0" w:rsidRPr="001445E2">
        <w:rPr>
          <w:rFonts w:cs="Times New Roman"/>
          <w:sz w:val="22"/>
        </w:rPr>
        <w:t>for renewable energy production; Increasing</w:t>
      </w:r>
      <w:r w:rsidRPr="001445E2">
        <w:rPr>
          <w:rFonts w:cs="Times New Roman"/>
          <w:sz w:val="22"/>
        </w:rPr>
        <w:t xml:space="preserve"> foreign direct investment and international cooperation. </w:t>
      </w:r>
      <w:proofErr w:type="gramStart"/>
      <w:r w:rsidRPr="001445E2">
        <w:rPr>
          <w:rFonts w:cs="Times New Roman"/>
          <w:sz w:val="22"/>
        </w:rPr>
        <w:t>Vietnam's commitment to net zero emissions by 2050.</w:t>
      </w:r>
      <w:proofErr w:type="gramEnd"/>
    </w:p>
    <w:p w14:paraId="1E3E6D26" w14:textId="0E5D8DD8" w:rsidR="00107E1B" w:rsidRPr="001445E2" w:rsidRDefault="009050F0" w:rsidP="00A05AA2">
      <w:pPr>
        <w:spacing w:after="0" w:line="340" w:lineRule="exact"/>
        <w:ind w:firstLine="567"/>
        <w:jc w:val="both"/>
        <w:rPr>
          <w:rFonts w:cs="Times New Roman"/>
          <w:sz w:val="22"/>
        </w:rPr>
      </w:pPr>
      <w:r w:rsidRPr="001445E2">
        <w:rPr>
          <w:rFonts w:cs="Times New Roman"/>
          <w:sz w:val="22"/>
        </w:rPr>
        <w:t>+ Renewable energy industry factors: 1) Competition in the energy market; 2) Pressure from the equipment supplier for renewable energy production; 3) Pressure from customers; 4) Pr</w:t>
      </w:r>
      <w:r w:rsidR="00C82FEC" w:rsidRPr="001445E2">
        <w:rPr>
          <w:rFonts w:cs="Times New Roman"/>
          <w:sz w:val="22"/>
        </w:rPr>
        <w:t>essure from substitute products.</w:t>
      </w:r>
    </w:p>
    <w:p w14:paraId="7C48CF49" w14:textId="4AAE323E" w:rsidR="00C82FEC" w:rsidRPr="001445E2" w:rsidRDefault="00C82FEC" w:rsidP="00A05AA2">
      <w:pPr>
        <w:spacing w:after="0" w:line="340" w:lineRule="exact"/>
        <w:ind w:firstLine="567"/>
        <w:jc w:val="both"/>
        <w:rPr>
          <w:rFonts w:cs="Times New Roman"/>
          <w:b/>
          <w:color w:val="000000"/>
          <w:sz w:val="22"/>
        </w:rPr>
      </w:pPr>
      <w:r w:rsidRPr="001445E2">
        <w:rPr>
          <w:rFonts w:cs="Times New Roman"/>
          <w:b/>
          <w:sz w:val="22"/>
        </w:rPr>
        <w:t xml:space="preserve">1.4. </w:t>
      </w:r>
      <w:r w:rsidRPr="001445E2">
        <w:rPr>
          <w:rFonts w:cs="Times New Roman"/>
          <w:b/>
          <w:color w:val="000000"/>
          <w:sz w:val="22"/>
          <w:lang w:val="vi-VN"/>
        </w:rPr>
        <w:t>Experience of some countries in developing the renewable energy products market and lesson learned to develop the renewable energy products market in the Northern</w:t>
      </w:r>
      <w:r w:rsidR="00A812F6" w:rsidRPr="001445E2">
        <w:rPr>
          <w:rFonts w:cs="Times New Roman"/>
          <w:b/>
          <w:color w:val="000000"/>
          <w:sz w:val="22"/>
          <w:lang w:val="vi-VN"/>
        </w:rPr>
        <w:t xml:space="preserve"> Midlands and Mountains Vietnam</w:t>
      </w:r>
    </w:p>
    <w:p w14:paraId="764D0E4F" w14:textId="77777777" w:rsidR="004D33C1" w:rsidRPr="001445E2" w:rsidRDefault="00C82FEC" w:rsidP="00A05AA2">
      <w:pPr>
        <w:spacing w:after="0" w:line="340" w:lineRule="exact"/>
        <w:ind w:firstLine="567"/>
        <w:jc w:val="both"/>
        <w:rPr>
          <w:rFonts w:cs="Times New Roman"/>
          <w:sz w:val="22"/>
        </w:rPr>
      </w:pPr>
      <w:r w:rsidRPr="001445E2">
        <w:rPr>
          <w:rFonts w:cs="Times New Roman"/>
          <w:sz w:val="22"/>
        </w:rPr>
        <w:lastRenderedPageBreak/>
        <w:t xml:space="preserve">Thesis researches experience in: 1) India; 2) China; 3) ASEAN countries; 4) </w:t>
      </w:r>
      <w:proofErr w:type="gramStart"/>
      <w:r w:rsidRPr="001445E2">
        <w:rPr>
          <w:rFonts w:cs="Times New Roman"/>
          <w:sz w:val="22"/>
        </w:rPr>
        <w:t>Of</w:t>
      </w:r>
      <w:proofErr w:type="gramEnd"/>
      <w:r w:rsidRPr="001445E2">
        <w:rPr>
          <w:rFonts w:cs="Times New Roman"/>
          <w:sz w:val="22"/>
        </w:rPr>
        <w:t xml:space="preserve"> some provinces and cities of China, Uganda, Cartago, </w:t>
      </w:r>
      <w:proofErr w:type="spellStart"/>
      <w:r w:rsidRPr="001445E2">
        <w:rPr>
          <w:rFonts w:cs="Times New Roman"/>
          <w:sz w:val="22"/>
        </w:rPr>
        <w:t>CostaRica</w:t>
      </w:r>
      <w:proofErr w:type="spellEnd"/>
      <w:r w:rsidRPr="001445E2">
        <w:rPr>
          <w:rFonts w:cs="Times New Roman"/>
          <w:sz w:val="22"/>
        </w:rPr>
        <w:t xml:space="preserve"> on policies to develop renewable energy and renewable energy products. Regarding the development of renewable energy products (biogas, small hydroelectricity, household wind energy, using renewable energy to develop rural industry, hot wate</w:t>
      </w:r>
      <w:r w:rsidR="001750BF" w:rsidRPr="001445E2">
        <w:rPr>
          <w:rFonts w:cs="Times New Roman"/>
          <w:sz w:val="22"/>
        </w:rPr>
        <w:t>r supply and gas trading)</w:t>
      </w:r>
      <w:r w:rsidRPr="001445E2">
        <w:rPr>
          <w:rFonts w:cs="Times New Roman"/>
          <w:sz w:val="22"/>
        </w:rPr>
        <w:t>,</w:t>
      </w:r>
      <w:r w:rsidR="001750BF" w:rsidRPr="001445E2">
        <w:rPr>
          <w:rFonts w:cs="Times New Roman"/>
          <w:sz w:val="22"/>
        </w:rPr>
        <w:t xml:space="preserve"> the thesis proposes 6 lessons to </w:t>
      </w:r>
      <w:r w:rsidR="001750BF" w:rsidRPr="001445E2">
        <w:rPr>
          <w:rFonts w:cs="Times New Roman"/>
          <w:color w:val="000000"/>
          <w:sz w:val="22"/>
          <w:lang w:val="vi-VN"/>
        </w:rPr>
        <w:t>develop the renewable energy products market in the Northern Midlands and Mountains Vietnam</w:t>
      </w:r>
      <w:r w:rsidRPr="001445E2">
        <w:rPr>
          <w:rFonts w:cs="Times New Roman"/>
          <w:sz w:val="22"/>
        </w:rPr>
        <w:t xml:space="preserve">: </w:t>
      </w:r>
    </w:p>
    <w:p w14:paraId="777BE785" w14:textId="264D15E1" w:rsidR="004D33C1" w:rsidRPr="001445E2" w:rsidRDefault="00C82FEC" w:rsidP="00A05AA2">
      <w:pPr>
        <w:spacing w:after="0" w:line="340" w:lineRule="exact"/>
        <w:ind w:firstLine="567"/>
        <w:jc w:val="both"/>
        <w:rPr>
          <w:rFonts w:cs="Times New Roman"/>
          <w:sz w:val="22"/>
        </w:rPr>
      </w:pPr>
      <w:r w:rsidRPr="001445E2">
        <w:rPr>
          <w:rFonts w:cs="Times New Roman"/>
          <w:sz w:val="22"/>
        </w:rPr>
        <w:t xml:space="preserve">1) </w:t>
      </w:r>
      <w:r w:rsidR="001750BF" w:rsidRPr="001445E2">
        <w:rPr>
          <w:rFonts w:cs="Times New Roman"/>
          <w:sz w:val="22"/>
        </w:rPr>
        <w:t>Development of r</w:t>
      </w:r>
      <w:r w:rsidRPr="001445E2">
        <w:rPr>
          <w:rFonts w:cs="Times New Roman"/>
          <w:sz w:val="22"/>
        </w:rPr>
        <w:t>enewable energy market and new rural</w:t>
      </w:r>
      <w:r w:rsidR="001750BF" w:rsidRPr="001445E2">
        <w:rPr>
          <w:rFonts w:cs="Times New Roman"/>
          <w:sz w:val="22"/>
        </w:rPr>
        <w:t xml:space="preserve"> </w:t>
      </w:r>
      <w:proofErr w:type="spellStart"/>
      <w:r w:rsidR="001750BF" w:rsidRPr="001445E2">
        <w:rPr>
          <w:rFonts w:cs="Times New Roman"/>
          <w:sz w:val="22"/>
        </w:rPr>
        <w:t>develoment</w:t>
      </w:r>
      <w:proofErr w:type="spellEnd"/>
      <w:r w:rsidRPr="001445E2">
        <w:rPr>
          <w:rFonts w:cs="Times New Roman"/>
          <w:sz w:val="22"/>
        </w:rPr>
        <w:t xml:space="preserve">; </w:t>
      </w:r>
    </w:p>
    <w:p w14:paraId="225C1927" w14:textId="5AFB586B" w:rsidR="004D33C1" w:rsidRPr="001445E2" w:rsidRDefault="00C82FEC" w:rsidP="00A05AA2">
      <w:pPr>
        <w:spacing w:after="0" w:line="340" w:lineRule="exact"/>
        <w:ind w:firstLine="567"/>
        <w:jc w:val="both"/>
        <w:rPr>
          <w:rFonts w:cs="Times New Roman"/>
          <w:sz w:val="22"/>
        </w:rPr>
      </w:pPr>
      <w:r w:rsidRPr="001445E2">
        <w:rPr>
          <w:rFonts w:cs="Times New Roman"/>
          <w:sz w:val="22"/>
        </w:rPr>
        <w:t xml:space="preserve">2) </w:t>
      </w:r>
      <w:r w:rsidR="001750BF" w:rsidRPr="001445E2">
        <w:rPr>
          <w:rFonts w:cs="Times New Roman"/>
          <w:sz w:val="22"/>
        </w:rPr>
        <w:t>Development of</w:t>
      </w:r>
      <w:r w:rsidRPr="001445E2">
        <w:rPr>
          <w:rFonts w:cs="Times New Roman"/>
          <w:sz w:val="22"/>
        </w:rPr>
        <w:t xml:space="preserve"> renewable energy products</w:t>
      </w:r>
      <w:r w:rsidR="001750BF" w:rsidRPr="001445E2">
        <w:rPr>
          <w:rFonts w:cs="Times New Roman"/>
          <w:sz w:val="22"/>
        </w:rPr>
        <w:t xml:space="preserve"> market</w:t>
      </w:r>
      <w:r w:rsidRPr="001445E2">
        <w:rPr>
          <w:rFonts w:cs="Times New Roman"/>
          <w:sz w:val="22"/>
        </w:rPr>
        <w:t xml:space="preserve"> and pricing</w:t>
      </w:r>
      <w:r w:rsidR="001750BF" w:rsidRPr="001445E2">
        <w:rPr>
          <w:rFonts w:cs="Times New Roman"/>
          <w:sz w:val="22"/>
        </w:rPr>
        <w:t xml:space="preserve"> issue</w:t>
      </w:r>
      <w:r w:rsidRPr="001445E2">
        <w:rPr>
          <w:rFonts w:cs="Times New Roman"/>
          <w:sz w:val="22"/>
        </w:rPr>
        <w:t>, consumer credit and renewable energy systems</w:t>
      </w:r>
      <w:r w:rsidR="001750BF" w:rsidRPr="001445E2">
        <w:rPr>
          <w:rFonts w:cs="Times New Roman"/>
          <w:sz w:val="22"/>
        </w:rPr>
        <w:t xml:space="preserve"> leasing</w:t>
      </w:r>
      <w:r w:rsidRPr="001445E2">
        <w:rPr>
          <w:rFonts w:cs="Times New Roman"/>
          <w:sz w:val="22"/>
        </w:rPr>
        <w:t xml:space="preserve">; </w:t>
      </w:r>
    </w:p>
    <w:p w14:paraId="51B23CB5" w14:textId="03991234" w:rsidR="004D33C1" w:rsidRPr="001445E2" w:rsidRDefault="00C82FEC" w:rsidP="00A05AA2">
      <w:pPr>
        <w:spacing w:after="0" w:line="340" w:lineRule="exact"/>
        <w:ind w:firstLine="567"/>
        <w:jc w:val="both"/>
        <w:rPr>
          <w:rFonts w:cs="Times New Roman"/>
          <w:sz w:val="22"/>
        </w:rPr>
      </w:pPr>
      <w:r w:rsidRPr="001445E2">
        <w:rPr>
          <w:rFonts w:cs="Times New Roman"/>
          <w:sz w:val="22"/>
        </w:rPr>
        <w:t xml:space="preserve">3) </w:t>
      </w:r>
      <w:r w:rsidR="001750BF" w:rsidRPr="001445E2">
        <w:rPr>
          <w:rFonts w:cs="Times New Roman"/>
          <w:sz w:val="22"/>
        </w:rPr>
        <w:t>Development of r</w:t>
      </w:r>
      <w:r w:rsidRPr="001445E2">
        <w:rPr>
          <w:rFonts w:cs="Times New Roman"/>
          <w:sz w:val="22"/>
        </w:rPr>
        <w:t>enewable energy</w:t>
      </w:r>
      <w:r w:rsidR="001750BF" w:rsidRPr="001445E2">
        <w:rPr>
          <w:rFonts w:cs="Times New Roman"/>
          <w:sz w:val="22"/>
        </w:rPr>
        <w:t xml:space="preserve"> products</w:t>
      </w:r>
      <w:r w:rsidRPr="001445E2">
        <w:rPr>
          <w:rFonts w:cs="Times New Roman"/>
          <w:sz w:val="22"/>
        </w:rPr>
        <w:t xml:space="preserve"> market and the problem of equipment subsidies that distort the market; </w:t>
      </w:r>
    </w:p>
    <w:p w14:paraId="3C6AB52F" w14:textId="701E33B3" w:rsidR="004D33C1" w:rsidRPr="001445E2" w:rsidRDefault="00C82FEC" w:rsidP="00A05AA2">
      <w:pPr>
        <w:spacing w:after="0" w:line="340" w:lineRule="exact"/>
        <w:ind w:firstLine="567"/>
        <w:jc w:val="both"/>
        <w:rPr>
          <w:rFonts w:cs="Times New Roman"/>
          <w:sz w:val="22"/>
        </w:rPr>
      </w:pPr>
      <w:r w:rsidRPr="001445E2">
        <w:rPr>
          <w:rFonts w:cs="Times New Roman"/>
          <w:sz w:val="22"/>
        </w:rPr>
        <w:t xml:space="preserve">4) </w:t>
      </w:r>
      <w:r w:rsidR="001750BF" w:rsidRPr="001445E2">
        <w:rPr>
          <w:rFonts w:cs="Times New Roman"/>
          <w:sz w:val="22"/>
        </w:rPr>
        <w:t>Development of r</w:t>
      </w:r>
      <w:r w:rsidRPr="001445E2">
        <w:rPr>
          <w:rFonts w:cs="Times New Roman"/>
          <w:sz w:val="22"/>
        </w:rPr>
        <w:t xml:space="preserve">enewable energy market and rural enterprise development, finance and business capabilities; </w:t>
      </w:r>
    </w:p>
    <w:p w14:paraId="76CCDFEC" w14:textId="43FC2D82" w:rsidR="004D33C1" w:rsidRPr="001445E2" w:rsidRDefault="00C82FEC" w:rsidP="00A05AA2">
      <w:pPr>
        <w:spacing w:after="0" w:line="340" w:lineRule="exact"/>
        <w:ind w:firstLine="567"/>
        <w:jc w:val="both"/>
        <w:rPr>
          <w:rFonts w:cs="Times New Roman"/>
          <w:sz w:val="22"/>
        </w:rPr>
      </w:pPr>
      <w:r w:rsidRPr="001445E2">
        <w:rPr>
          <w:rFonts w:cs="Times New Roman"/>
          <w:sz w:val="22"/>
        </w:rPr>
        <w:t xml:space="preserve">5) </w:t>
      </w:r>
      <w:r w:rsidR="001750BF" w:rsidRPr="001445E2">
        <w:rPr>
          <w:rFonts w:cs="Times New Roman"/>
          <w:sz w:val="22"/>
        </w:rPr>
        <w:t>Development of r</w:t>
      </w:r>
      <w:r w:rsidRPr="001445E2">
        <w:rPr>
          <w:rFonts w:cs="Times New Roman"/>
          <w:sz w:val="22"/>
        </w:rPr>
        <w:t xml:space="preserve">enewable electricity market and policy and financing issues for private power </w:t>
      </w:r>
      <w:r w:rsidR="001750BF" w:rsidRPr="001445E2">
        <w:rPr>
          <w:rFonts w:cs="Times New Roman"/>
          <w:sz w:val="22"/>
        </w:rPr>
        <w:t>manufacturers</w:t>
      </w:r>
      <w:r w:rsidR="001A2B73" w:rsidRPr="001445E2">
        <w:rPr>
          <w:rFonts w:cs="Times New Roman"/>
          <w:sz w:val="22"/>
        </w:rPr>
        <w:t xml:space="preserve">; </w:t>
      </w:r>
    </w:p>
    <w:p w14:paraId="6248F29D" w14:textId="1904F06B" w:rsidR="001A2B73" w:rsidRDefault="001A2B73" w:rsidP="00A05AA2">
      <w:pPr>
        <w:spacing w:after="0" w:line="340" w:lineRule="exact"/>
        <w:ind w:firstLine="567"/>
        <w:rPr>
          <w:rFonts w:cs="Times New Roman"/>
          <w:sz w:val="22"/>
        </w:rPr>
      </w:pPr>
      <w:r w:rsidRPr="001445E2">
        <w:rPr>
          <w:rFonts w:cs="Times New Roman"/>
          <w:sz w:val="22"/>
        </w:rPr>
        <w:t>6) Market development in association with the forming</w:t>
      </w:r>
      <w:r w:rsidR="00C82FEC" w:rsidRPr="001445E2">
        <w:rPr>
          <w:rFonts w:cs="Times New Roman"/>
          <w:sz w:val="22"/>
        </w:rPr>
        <w:t xml:space="preserve"> of organizations performing market facilitation activities.</w:t>
      </w:r>
    </w:p>
    <w:p w14:paraId="0FA5E32B" w14:textId="77777777" w:rsidR="00A05AA2" w:rsidRPr="00A05AA2" w:rsidRDefault="001A2B73" w:rsidP="00A05AA2">
      <w:pPr>
        <w:spacing w:after="0" w:line="340" w:lineRule="exact"/>
        <w:jc w:val="center"/>
        <w:rPr>
          <w:rFonts w:cs="Times New Roman"/>
          <w:b/>
          <w:i/>
          <w:sz w:val="22"/>
        </w:rPr>
      </w:pPr>
      <w:r w:rsidRPr="00A05AA2">
        <w:rPr>
          <w:rFonts w:cs="Times New Roman"/>
          <w:b/>
          <w:i/>
          <w:sz w:val="22"/>
        </w:rPr>
        <w:t xml:space="preserve">CHAPTER 2: </w:t>
      </w:r>
    </w:p>
    <w:p w14:paraId="49EA2299" w14:textId="6A08ACF4" w:rsidR="00C82FEC" w:rsidRPr="001445E2" w:rsidRDefault="001A2B73" w:rsidP="00A05AA2">
      <w:pPr>
        <w:spacing w:after="0" w:line="340" w:lineRule="exact"/>
        <w:jc w:val="center"/>
        <w:rPr>
          <w:rFonts w:cs="Times New Roman"/>
          <w:b/>
          <w:sz w:val="22"/>
        </w:rPr>
      </w:pPr>
      <w:r w:rsidRPr="001445E2">
        <w:rPr>
          <w:rFonts w:cs="Times New Roman"/>
          <w:b/>
          <w:sz w:val="22"/>
        </w:rPr>
        <w:t>REALITY OF RENEWABLE ENERGY PRODUCTS MARKET DEVELOPMENT IN THE NORTHERN</w:t>
      </w:r>
      <w:r w:rsidR="00A812F6" w:rsidRPr="001445E2">
        <w:rPr>
          <w:rFonts w:cs="Times New Roman"/>
          <w:b/>
          <w:sz w:val="22"/>
        </w:rPr>
        <w:t xml:space="preserve"> MIDLANDS AND MOUNTAINS VIETNAM</w:t>
      </w:r>
    </w:p>
    <w:p w14:paraId="21F1E44D" w14:textId="4701F966" w:rsidR="001A2B73" w:rsidRPr="001445E2" w:rsidRDefault="001A2B73" w:rsidP="00A05AA2">
      <w:pPr>
        <w:spacing w:after="0" w:line="340" w:lineRule="exact"/>
        <w:ind w:firstLine="567"/>
        <w:rPr>
          <w:rFonts w:cs="Times New Roman"/>
          <w:b/>
          <w:color w:val="000000"/>
          <w:sz w:val="22"/>
        </w:rPr>
      </w:pPr>
      <w:r w:rsidRPr="001445E2">
        <w:rPr>
          <w:rFonts w:cs="Times New Roman"/>
          <w:b/>
          <w:color w:val="000000"/>
          <w:sz w:val="22"/>
          <w:lang w:val="vi-VN"/>
        </w:rPr>
        <w:t>2.1. Natural and socio-economic factors affecting development of renewable energy products market in the norther</w:t>
      </w:r>
      <w:r w:rsidR="00A812F6" w:rsidRPr="001445E2">
        <w:rPr>
          <w:rFonts w:cs="Times New Roman"/>
          <w:b/>
          <w:color w:val="000000"/>
          <w:sz w:val="22"/>
          <w:lang w:val="vi-VN"/>
        </w:rPr>
        <w:t>n midlands and moutains Vietnam</w:t>
      </w:r>
    </w:p>
    <w:p w14:paraId="24341710" w14:textId="69333DED" w:rsidR="001A2B73" w:rsidRPr="001445E2" w:rsidRDefault="00112A89" w:rsidP="00A05AA2">
      <w:pPr>
        <w:spacing w:after="0" w:line="340" w:lineRule="exact"/>
        <w:ind w:firstLine="567"/>
        <w:jc w:val="both"/>
        <w:rPr>
          <w:rFonts w:cs="Times New Roman"/>
          <w:color w:val="000000"/>
          <w:sz w:val="22"/>
          <w:lang w:val="vi-VN"/>
        </w:rPr>
      </w:pPr>
      <w:r w:rsidRPr="001445E2">
        <w:rPr>
          <w:rFonts w:cs="Times New Roman"/>
          <w:color w:val="000000"/>
          <w:sz w:val="22"/>
          <w:lang w:val="vi-VN"/>
        </w:rPr>
        <w:lastRenderedPageBreak/>
        <w:t xml:space="preserve">The Northern Midlands and Mountains Vietnam includes 14 provinces of Ha Giang, Cao Bang, Lao Cai, Bac Kan, Lang Son, Tuyen Quang, Yen Bai, Thai Nguyen, Phu Tho, Bac Giang, Lai Chau, Dien Bien, Son La, Hoa Binh. This is the largest region in </w:t>
      </w:r>
      <w:r w:rsidR="00CA20C5" w:rsidRPr="001445E2">
        <w:rPr>
          <w:rFonts w:cs="Times New Roman"/>
          <w:color w:val="000000"/>
          <w:sz w:val="22"/>
          <w:lang w:val="vi-VN"/>
        </w:rPr>
        <w:t>Vietnam</w:t>
      </w:r>
      <w:r w:rsidRPr="001445E2">
        <w:rPr>
          <w:rFonts w:cs="Times New Roman"/>
          <w:color w:val="000000"/>
          <w:sz w:val="22"/>
          <w:lang w:val="vi-VN"/>
        </w:rPr>
        <w:t xml:space="preserve"> with 100,956 km</w:t>
      </w:r>
      <w:r w:rsidRPr="001445E2">
        <w:rPr>
          <w:rFonts w:cs="Times New Roman"/>
          <w:color w:val="000000"/>
          <w:sz w:val="22"/>
          <w:vertAlign w:val="superscript"/>
          <w:lang w:val="vi-VN"/>
        </w:rPr>
        <w:t>2</w:t>
      </w:r>
      <w:r w:rsidRPr="001445E2">
        <w:rPr>
          <w:rFonts w:cs="Times New Roman"/>
          <w:color w:val="000000"/>
          <w:sz w:val="22"/>
          <w:lang w:val="vi-VN"/>
        </w:rPr>
        <w:t>, accounting for 28.6% of the country's total area.</w:t>
      </w:r>
      <w:r w:rsidR="00CA20C5" w:rsidRPr="001445E2">
        <w:rPr>
          <w:rFonts w:cs="Times New Roman"/>
          <w:color w:val="000000"/>
          <w:sz w:val="22"/>
          <w:lang w:val="vi-VN"/>
        </w:rPr>
        <w:t xml:space="preserve"> The Northern Midlands and Mountains Vietnam has great potential for developing renewable energy supply, especially hydroelectricity. In which, the potential of small and micro hydroelectricity is widely distributed throughout the provinces in the region.</w:t>
      </w:r>
      <w:r w:rsidR="00CA20C5" w:rsidRPr="001445E2">
        <w:rPr>
          <w:rFonts w:cs="Times New Roman"/>
          <w:sz w:val="22"/>
        </w:rPr>
        <w:t xml:space="preserve"> </w:t>
      </w:r>
      <w:r w:rsidR="00CA20C5" w:rsidRPr="001445E2">
        <w:rPr>
          <w:rFonts w:cs="Times New Roman"/>
          <w:color w:val="000000"/>
          <w:sz w:val="22"/>
          <w:lang w:val="vi-VN"/>
        </w:rPr>
        <w:t>The potentials of renewable energy (solar, wind, geothermal, biological) are only average and serve energy demand of farms and households. 1) The scale of potential and demand in the energy market in general for renewable energy products of the Northern Midlands and Mountains region is lower than the national average; 2) Demand and potential for renewable energy products in the Northern Midlands and Mountains Vietnam: the income growth of households will increase the demand for electricity-using products and equipment, leading to an increase in electricity energy demand.</w:t>
      </w:r>
      <w:r w:rsidR="00FE07BC" w:rsidRPr="001445E2">
        <w:rPr>
          <w:rFonts w:cs="Times New Roman"/>
          <w:color w:val="000000"/>
          <w:sz w:val="22"/>
          <w:lang w:val="vi-VN"/>
        </w:rPr>
        <w:t xml:space="preserve"> Uptrend in potential demand encourages the supply of renewable energy products, increasing the proportion of demand for renewable energy products; 3) Consumer demand for renewable energy products in the northern midlands and moutains Vietnam promotes the demand for small and medium renewable energy conversion equipments. There are two main directions to develop: First, the demand for distributed renewable energy products; Second, households, enterprises, farms and other organizations will also tend to purchase renewable energy converters.</w:t>
      </w:r>
    </w:p>
    <w:p w14:paraId="20A298E6" w14:textId="1B87B861" w:rsidR="00FE07BC" w:rsidRPr="001445E2" w:rsidRDefault="00FE07BC" w:rsidP="00A05AA2">
      <w:pPr>
        <w:spacing w:after="0" w:line="340" w:lineRule="exact"/>
        <w:ind w:firstLine="567"/>
        <w:jc w:val="both"/>
        <w:rPr>
          <w:rFonts w:cs="Times New Roman"/>
          <w:b/>
          <w:color w:val="000000"/>
          <w:sz w:val="22"/>
        </w:rPr>
      </w:pPr>
      <w:r w:rsidRPr="001445E2">
        <w:rPr>
          <w:rFonts w:cs="Times New Roman"/>
          <w:b/>
          <w:color w:val="000000"/>
          <w:sz w:val="22"/>
          <w:lang w:val="vi-VN"/>
        </w:rPr>
        <w:lastRenderedPageBreak/>
        <w:t xml:space="preserve">2.2. </w:t>
      </w:r>
      <w:r w:rsidR="00346D22" w:rsidRPr="001445E2">
        <w:rPr>
          <w:rFonts w:cs="Times New Roman"/>
          <w:b/>
          <w:color w:val="000000"/>
          <w:sz w:val="22"/>
          <w:lang w:val="vi-VN"/>
        </w:rPr>
        <w:t>The current circumstances of developing the supply of renewable energy products in the Northern</w:t>
      </w:r>
      <w:r w:rsidR="00A812F6" w:rsidRPr="001445E2">
        <w:rPr>
          <w:rFonts w:cs="Times New Roman"/>
          <w:b/>
          <w:color w:val="000000"/>
          <w:sz w:val="22"/>
          <w:lang w:val="vi-VN"/>
        </w:rPr>
        <w:t xml:space="preserve"> Midlands and Mountains Vietnam</w:t>
      </w:r>
    </w:p>
    <w:p w14:paraId="509247B5" w14:textId="62A19910" w:rsidR="001A2B73" w:rsidRPr="001445E2" w:rsidRDefault="00346D22" w:rsidP="00A05AA2">
      <w:pPr>
        <w:spacing w:after="0" w:line="340" w:lineRule="exact"/>
        <w:ind w:firstLine="567"/>
        <w:jc w:val="both"/>
        <w:rPr>
          <w:rFonts w:cs="Times New Roman"/>
          <w:color w:val="000000"/>
          <w:sz w:val="22"/>
          <w:lang w:val="vi-VN"/>
        </w:rPr>
      </w:pPr>
      <w:r w:rsidRPr="001445E2">
        <w:rPr>
          <w:rFonts w:cs="Times New Roman"/>
          <w:color w:val="000000"/>
          <w:sz w:val="22"/>
          <w:lang w:val="vi-VN"/>
        </w:rPr>
        <w:t xml:space="preserve">The current circumstances of developing the supply of renewable energy products in the Northern Midlands and Mountains Vietnam: 158 power plants was built, accounting for 48.9% of the whole country. 158 hydropower plants with a total installed capacity of 3,498.2 MW, accounting for 45.6% of the whole country and an electricity output of 8,741 million KWh/year, accounting for 38.7% of the whole country; There are total of 3,273 rooftop solar power projects connected to the grid with a total capacity of 151,416 Kwp. Power output is 126.202,087 Kwh; There is 01 Biomass power plant (Tuyen Quang). </w:t>
      </w:r>
      <w:r w:rsidR="00D63183" w:rsidRPr="001445E2">
        <w:rPr>
          <w:rFonts w:cs="Times New Roman"/>
          <w:color w:val="000000"/>
          <w:sz w:val="22"/>
          <w:lang w:val="vi-VN"/>
        </w:rPr>
        <w:t>A waste-to-energy plant is in c</w:t>
      </w:r>
      <w:r w:rsidRPr="001445E2">
        <w:rPr>
          <w:rFonts w:cs="Times New Roman"/>
          <w:color w:val="000000"/>
          <w:sz w:val="22"/>
          <w:lang w:val="vi-VN"/>
        </w:rPr>
        <w:t>onstruction in Phu Tho. Potential for Wind and Geothermal power has not been studied</w:t>
      </w:r>
      <w:r w:rsidR="00D63183" w:rsidRPr="001445E2">
        <w:rPr>
          <w:rFonts w:cs="Times New Roman"/>
          <w:color w:val="000000"/>
          <w:sz w:val="22"/>
          <w:lang w:val="vi-VN"/>
        </w:rPr>
        <w:t>.</w:t>
      </w:r>
    </w:p>
    <w:p w14:paraId="021FF815" w14:textId="26B0D6EA" w:rsidR="00D63183" w:rsidRPr="001445E2" w:rsidRDefault="00D63183" w:rsidP="00A05AA2">
      <w:pPr>
        <w:spacing w:after="0" w:line="340" w:lineRule="exact"/>
        <w:ind w:firstLine="567"/>
        <w:jc w:val="both"/>
        <w:rPr>
          <w:rFonts w:cs="Times New Roman"/>
          <w:color w:val="000000"/>
          <w:sz w:val="22"/>
          <w:lang w:val="vi-VN"/>
        </w:rPr>
      </w:pPr>
      <w:r w:rsidRPr="001445E2">
        <w:rPr>
          <w:rFonts w:cs="Times New Roman"/>
          <w:color w:val="000000"/>
          <w:sz w:val="22"/>
          <w:lang w:val="vi-VN"/>
        </w:rPr>
        <w:tab/>
        <w:t xml:space="preserve">Other renewable energy products: In the whole region, there is a project of Phu Tho Ethanol Plant in Tam Nong district (Phu Tho) which has not been completed yet. Biogas potential in the region has only been exploited at households and farms. There are many hot mineral water sources with surface temperatures from 30 ÷ 105 </w:t>
      </w:r>
      <w:r w:rsidRPr="001445E2">
        <w:rPr>
          <w:rFonts w:cs="Times New Roman"/>
          <w:color w:val="000000"/>
          <w:sz w:val="22"/>
          <w:vertAlign w:val="superscript"/>
          <w:lang w:val="vi-VN"/>
        </w:rPr>
        <w:t>0</w:t>
      </w:r>
      <w:r w:rsidRPr="001445E2">
        <w:rPr>
          <w:rFonts w:cs="Times New Roman"/>
          <w:color w:val="000000"/>
          <w:sz w:val="22"/>
          <w:lang w:val="vi-VN"/>
        </w:rPr>
        <w:t>C, in which geothermal sources in Tuyen Quang and Phu Tho can be exploited for energy on an industrial scale.</w:t>
      </w:r>
    </w:p>
    <w:p w14:paraId="6C128EF8" w14:textId="00DCB601" w:rsidR="00D63183" w:rsidRPr="001445E2" w:rsidRDefault="00D63183" w:rsidP="00A05AA2">
      <w:pPr>
        <w:spacing w:after="0" w:line="340" w:lineRule="exact"/>
        <w:ind w:firstLine="567"/>
        <w:jc w:val="both"/>
        <w:rPr>
          <w:rFonts w:cs="Times New Roman"/>
          <w:color w:val="000000"/>
          <w:sz w:val="22"/>
          <w:lang w:val="vi-VN"/>
        </w:rPr>
      </w:pPr>
      <w:r w:rsidRPr="001445E2">
        <w:rPr>
          <w:rFonts w:cs="Times New Roman"/>
          <w:color w:val="000000"/>
          <w:sz w:val="22"/>
          <w:lang w:val="vi-VN"/>
        </w:rPr>
        <w:tab/>
        <w:t xml:space="preserve">Current circumstances </w:t>
      </w:r>
      <w:r w:rsidR="00192F04" w:rsidRPr="001445E2">
        <w:rPr>
          <w:rFonts w:cs="Times New Roman"/>
          <w:color w:val="000000"/>
          <w:sz w:val="22"/>
          <w:lang w:val="vi-VN"/>
        </w:rPr>
        <w:t>in developing</w:t>
      </w:r>
      <w:r w:rsidRPr="001445E2">
        <w:rPr>
          <w:rFonts w:cs="Times New Roman"/>
          <w:color w:val="000000"/>
          <w:sz w:val="22"/>
          <w:lang w:val="vi-VN"/>
        </w:rPr>
        <w:t xml:space="preserve"> for the supply</w:t>
      </w:r>
      <w:r w:rsidR="00192F04" w:rsidRPr="001445E2">
        <w:rPr>
          <w:rFonts w:cs="Times New Roman"/>
          <w:color w:val="000000"/>
          <w:sz w:val="22"/>
          <w:lang w:val="vi-VN"/>
        </w:rPr>
        <w:t xml:space="preserve"> infrastructure</w:t>
      </w:r>
      <w:r w:rsidRPr="001445E2">
        <w:rPr>
          <w:rFonts w:cs="Times New Roman"/>
          <w:color w:val="000000"/>
          <w:sz w:val="22"/>
          <w:lang w:val="vi-VN"/>
        </w:rPr>
        <w:t xml:space="preserve"> of renewable energy products: Renewable energy power supply infrastructure; The infrastructure for the supply of renewable energy products in the </w:t>
      </w:r>
      <w:r w:rsidR="00192F04" w:rsidRPr="001445E2">
        <w:rPr>
          <w:rFonts w:cs="Times New Roman"/>
          <w:color w:val="000000"/>
          <w:sz w:val="22"/>
          <w:lang w:val="vi-VN"/>
        </w:rPr>
        <w:t>region</w:t>
      </w:r>
      <w:r w:rsidRPr="001445E2">
        <w:rPr>
          <w:rFonts w:cs="Times New Roman"/>
          <w:color w:val="000000"/>
          <w:sz w:val="22"/>
          <w:lang w:val="vi-VN"/>
        </w:rPr>
        <w:t xml:space="preserve"> is quite diverse and at different levels such as: Infrastructure for electricity supply from hydroelectricity; Infrastructure for electricity supply from solar energy; Biomass electricity supply infrastructure; Gas and biofuel </w:t>
      </w:r>
      <w:r w:rsidRPr="001445E2">
        <w:rPr>
          <w:rFonts w:cs="Times New Roman"/>
          <w:color w:val="000000"/>
          <w:sz w:val="22"/>
          <w:lang w:val="vi-VN"/>
        </w:rPr>
        <w:lastRenderedPageBreak/>
        <w:t>supply infrastructure; Biomass fuel supply infrastructure; Infrastructure for the supply of products and equipment for renewabl</w:t>
      </w:r>
      <w:r w:rsidR="00192F04" w:rsidRPr="001445E2">
        <w:rPr>
          <w:rFonts w:cs="Times New Roman"/>
          <w:color w:val="000000"/>
          <w:sz w:val="22"/>
          <w:lang w:val="vi-VN"/>
        </w:rPr>
        <w:t>e energy conversion; In large renewable energy</w:t>
      </w:r>
      <w:r w:rsidRPr="001445E2">
        <w:rPr>
          <w:rFonts w:cs="Times New Roman"/>
          <w:color w:val="000000"/>
          <w:sz w:val="22"/>
          <w:lang w:val="vi-VN"/>
        </w:rPr>
        <w:t xml:space="preserve"> projects, </w:t>
      </w:r>
      <w:r w:rsidR="00192F04" w:rsidRPr="001445E2">
        <w:rPr>
          <w:rFonts w:cs="Times New Roman"/>
          <w:color w:val="000000"/>
          <w:sz w:val="22"/>
          <w:lang w:val="vi-VN"/>
        </w:rPr>
        <w:t>enterprises</w:t>
      </w:r>
      <w:r w:rsidRPr="001445E2">
        <w:rPr>
          <w:rFonts w:cs="Times New Roman"/>
          <w:color w:val="000000"/>
          <w:sz w:val="22"/>
          <w:lang w:val="vi-VN"/>
        </w:rPr>
        <w:t xml:space="preserve"> often directly import </w:t>
      </w:r>
      <w:r w:rsidR="00192F04" w:rsidRPr="001445E2">
        <w:rPr>
          <w:rFonts w:cs="Times New Roman"/>
          <w:color w:val="000000"/>
          <w:sz w:val="22"/>
          <w:lang w:val="vi-VN"/>
        </w:rPr>
        <w:t>for the project. For small</w:t>
      </w:r>
      <w:r w:rsidRPr="001445E2">
        <w:rPr>
          <w:rFonts w:cs="Times New Roman"/>
          <w:color w:val="000000"/>
          <w:sz w:val="22"/>
          <w:lang w:val="vi-VN"/>
        </w:rPr>
        <w:t xml:space="preserve"> projects of households, small gro</w:t>
      </w:r>
      <w:r w:rsidR="00192F04" w:rsidRPr="001445E2">
        <w:rPr>
          <w:rFonts w:cs="Times New Roman"/>
          <w:color w:val="000000"/>
          <w:sz w:val="22"/>
          <w:lang w:val="vi-VN"/>
        </w:rPr>
        <w:t xml:space="preserve">ups, specialized enterprises </w:t>
      </w:r>
      <w:r w:rsidRPr="001445E2">
        <w:rPr>
          <w:rFonts w:cs="Times New Roman"/>
          <w:color w:val="000000"/>
          <w:sz w:val="22"/>
          <w:lang w:val="vi-VN"/>
        </w:rPr>
        <w:t>import and distribute products in the market.</w:t>
      </w:r>
    </w:p>
    <w:p w14:paraId="2E3EE914" w14:textId="176AE182" w:rsidR="00192F04" w:rsidRPr="001445E2" w:rsidRDefault="00192F04" w:rsidP="00A05AA2">
      <w:pPr>
        <w:spacing w:after="0" w:line="340" w:lineRule="exact"/>
        <w:ind w:firstLine="567"/>
        <w:jc w:val="both"/>
        <w:rPr>
          <w:rFonts w:cs="Times New Roman"/>
          <w:b/>
          <w:color w:val="000000"/>
          <w:sz w:val="22"/>
        </w:rPr>
      </w:pPr>
      <w:r w:rsidRPr="001445E2">
        <w:rPr>
          <w:rFonts w:cs="Times New Roman"/>
          <w:b/>
          <w:color w:val="000000"/>
          <w:sz w:val="22"/>
          <w:lang w:val="vi-VN"/>
        </w:rPr>
        <w:t>2.3. The current circumstances of development of re</w:t>
      </w:r>
      <w:r w:rsidR="00A812F6" w:rsidRPr="001445E2">
        <w:rPr>
          <w:rFonts w:cs="Times New Roman"/>
          <w:b/>
          <w:color w:val="000000"/>
          <w:sz w:val="22"/>
          <w:lang w:val="vi-VN"/>
        </w:rPr>
        <w:t>newable energy products demands</w:t>
      </w:r>
    </w:p>
    <w:p w14:paraId="4BCE97D3" w14:textId="4A2D9A36" w:rsidR="00192F04" w:rsidRPr="001445E2" w:rsidRDefault="00192F04" w:rsidP="00A05AA2">
      <w:pPr>
        <w:spacing w:after="0" w:line="340" w:lineRule="exact"/>
        <w:ind w:firstLine="567"/>
        <w:jc w:val="both"/>
        <w:rPr>
          <w:rFonts w:cs="Times New Roman"/>
          <w:color w:val="000000"/>
          <w:sz w:val="22"/>
          <w:lang w:val="vi-VN"/>
        </w:rPr>
      </w:pPr>
      <w:r w:rsidRPr="001445E2">
        <w:rPr>
          <w:rFonts w:cs="Times New Roman"/>
          <w:color w:val="000000"/>
          <w:sz w:val="22"/>
          <w:lang w:val="vi-VN"/>
        </w:rPr>
        <w:t>Current circumstances of electricity and renewable energy consumption in the Northern Midlands and Mountains Vietnam: The main renewable energy products in Vietnam include renewable energy</w:t>
      </w:r>
      <w:r w:rsidR="009E5669" w:rsidRPr="001445E2">
        <w:rPr>
          <w:rFonts w:cs="Times New Roman"/>
          <w:color w:val="000000"/>
          <w:sz w:val="22"/>
          <w:lang w:val="vi-VN"/>
        </w:rPr>
        <w:t xml:space="preserve"> electricity</w:t>
      </w:r>
      <w:r w:rsidRPr="001445E2">
        <w:rPr>
          <w:rFonts w:cs="Times New Roman"/>
          <w:color w:val="000000"/>
          <w:sz w:val="22"/>
          <w:lang w:val="vi-VN"/>
        </w:rPr>
        <w:t xml:space="preserve"> and bi</w:t>
      </w:r>
      <w:r w:rsidR="009E5669" w:rsidRPr="001445E2">
        <w:rPr>
          <w:rFonts w:cs="Times New Roman"/>
          <w:color w:val="000000"/>
          <w:sz w:val="22"/>
          <w:lang w:val="vi-VN"/>
        </w:rPr>
        <w:t>ofuels. E</w:t>
      </w:r>
      <w:r w:rsidRPr="001445E2">
        <w:rPr>
          <w:rFonts w:cs="Times New Roman"/>
          <w:color w:val="000000"/>
          <w:sz w:val="22"/>
          <w:lang w:val="vi-VN"/>
        </w:rPr>
        <w:t>nergy development needs sp</w:t>
      </w:r>
      <w:r w:rsidR="009E5669" w:rsidRPr="001445E2">
        <w:rPr>
          <w:rFonts w:cs="Times New Roman"/>
          <w:color w:val="000000"/>
          <w:sz w:val="22"/>
          <w:lang w:val="vi-VN"/>
        </w:rPr>
        <w:t>ecial attention on both aspects: Firstly, saving and using</w:t>
      </w:r>
      <w:r w:rsidRPr="001445E2">
        <w:rPr>
          <w:rFonts w:cs="Times New Roman"/>
          <w:color w:val="000000"/>
          <w:sz w:val="22"/>
          <w:lang w:val="vi-VN"/>
        </w:rPr>
        <w:t xml:space="preserve"> e</w:t>
      </w:r>
      <w:r w:rsidR="009E5669" w:rsidRPr="001445E2">
        <w:rPr>
          <w:rFonts w:cs="Times New Roman"/>
          <w:color w:val="000000"/>
          <w:sz w:val="22"/>
          <w:lang w:val="vi-VN"/>
        </w:rPr>
        <w:t xml:space="preserve">nergy efficiently; Secondly, </w:t>
      </w:r>
      <w:r w:rsidRPr="001445E2">
        <w:rPr>
          <w:rFonts w:cs="Times New Roman"/>
          <w:color w:val="000000"/>
          <w:sz w:val="22"/>
          <w:lang w:val="vi-VN"/>
        </w:rPr>
        <w:t>strongly develop</w:t>
      </w:r>
      <w:r w:rsidR="009E5669" w:rsidRPr="001445E2">
        <w:rPr>
          <w:rFonts w:cs="Times New Roman"/>
          <w:color w:val="000000"/>
          <w:sz w:val="22"/>
          <w:lang w:val="vi-VN"/>
        </w:rPr>
        <w:t>ing</w:t>
      </w:r>
      <w:r w:rsidRPr="001445E2">
        <w:rPr>
          <w:rFonts w:cs="Times New Roman"/>
          <w:color w:val="000000"/>
          <w:sz w:val="22"/>
          <w:lang w:val="vi-VN"/>
        </w:rPr>
        <w:t xml:space="preserve"> new and renewable energy, in order to increase the alternative sources of fossil energy sources which are gradually depleted and </w:t>
      </w:r>
      <w:r w:rsidR="009E5669" w:rsidRPr="001445E2">
        <w:rPr>
          <w:rFonts w:cs="Times New Roman"/>
          <w:color w:val="000000"/>
          <w:sz w:val="22"/>
          <w:lang w:val="vi-VN"/>
        </w:rPr>
        <w:t>depend</w:t>
      </w:r>
      <w:r w:rsidRPr="001445E2">
        <w:rPr>
          <w:rFonts w:cs="Times New Roman"/>
          <w:color w:val="000000"/>
          <w:sz w:val="22"/>
          <w:lang w:val="vi-VN"/>
        </w:rPr>
        <w:t xml:space="preserve"> on imports; The </w:t>
      </w:r>
      <w:r w:rsidR="009E5669" w:rsidRPr="001445E2">
        <w:rPr>
          <w:rFonts w:cs="Times New Roman"/>
          <w:color w:val="000000"/>
          <w:sz w:val="22"/>
          <w:lang w:val="vi-VN"/>
        </w:rPr>
        <w:t>Northern Midlands and Mountains Vietnam</w:t>
      </w:r>
      <w:r w:rsidRPr="001445E2">
        <w:rPr>
          <w:rFonts w:cs="Times New Roman"/>
          <w:color w:val="000000"/>
          <w:sz w:val="22"/>
          <w:lang w:val="vi-VN"/>
        </w:rPr>
        <w:t xml:space="preserve"> has 457 villages, accounting for 73.8% of the whole country. The percentage of villages without electricity is high, usually in highland and border provinces. These provinces also show efforts in developing local power supply based on the potential of micro and small hydropower. This is also the </w:t>
      </w:r>
      <w:r w:rsidR="009E5669" w:rsidRPr="001445E2">
        <w:rPr>
          <w:rFonts w:cs="Times New Roman"/>
          <w:color w:val="000000"/>
          <w:sz w:val="22"/>
          <w:lang w:val="vi-VN"/>
        </w:rPr>
        <w:t>trend</w:t>
      </w:r>
      <w:r w:rsidRPr="001445E2">
        <w:rPr>
          <w:rFonts w:cs="Times New Roman"/>
          <w:color w:val="000000"/>
          <w:sz w:val="22"/>
          <w:lang w:val="vi-VN"/>
        </w:rPr>
        <w:t xml:space="preserve"> that the provinces in the </w:t>
      </w:r>
      <w:r w:rsidR="009E5669" w:rsidRPr="001445E2">
        <w:rPr>
          <w:rFonts w:cs="Times New Roman"/>
          <w:color w:val="000000"/>
          <w:sz w:val="22"/>
          <w:lang w:val="vi-VN"/>
        </w:rPr>
        <w:t>region</w:t>
      </w:r>
      <w:r w:rsidRPr="001445E2">
        <w:rPr>
          <w:rFonts w:cs="Times New Roman"/>
          <w:color w:val="000000"/>
          <w:sz w:val="22"/>
          <w:lang w:val="vi-VN"/>
        </w:rPr>
        <w:t xml:space="preserve"> need to continue to develop, especially in remote, isolated and extremely disadvantaged villages.</w:t>
      </w:r>
    </w:p>
    <w:p w14:paraId="49968356" w14:textId="4B347A55" w:rsidR="009E5669" w:rsidRPr="001445E2" w:rsidRDefault="009E5669" w:rsidP="00A05AA2">
      <w:pPr>
        <w:spacing w:after="0" w:line="340" w:lineRule="exact"/>
        <w:ind w:firstLine="567"/>
        <w:jc w:val="both"/>
        <w:rPr>
          <w:rFonts w:cs="Times New Roman"/>
          <w:color w:val="000000"/>
          <w:sz w:val="22"/>
          <w:lang w:val="vi-VN"/>
        </w:rPr>
      </w:pPr>
      <w:r w:rsidRPr="001445E2">
        <w:rPr>
          <w:rFonts w:cs="Times New Roman"/>
          <w:color w:val="000000"/>
          <w:sz w:val="22"/>
          <w:lang w:val="vi-VN"/>
        </w:rPr>
        <w:t xml:space="preserve">Reality of using household-scale renewable energy converters in the Northern Midlands and Mountains Vietnam: Some provinces have applied solar power systems to supply electricity to border guard posts, schools, and health stations, the households where can </w:t>
      </w:r>
      <w:r w:rsidRPr="001445E2">
        <w:rPr>
          <w:rFonts w:cs="Times New Roman"/>
          <w:color w:val="000000"/>
          <w:sz w:val="22"/>
          <w:lang w:val="vi-VN"/>
        </w:rPr>
        <w:lastRenderedPageBreak/>
        <w:t>not connect the national grid. However, this is a new trend that has not really developed in these provinces. Some principal reasons are limiting the development of this trend in the area such as: 1) Consumer awareness; 2) The potential of the region is only average (Zone 3); 3) The income level of people in the area is still low; 4) Installation and operation costs are still high.</w:t>
      </w:r>
    </w:p>
    <w:p w14:paraId="3ADB1827" w14:textId="694C2C30" w:rsidR="009E5669" w:rsidRPr="001445E2" w:rsidRDefault="009E5669" w:rsidP="00A05AA2">
      <w:pPr>
        <w:spacing w:after="0" w:line="340" w:lineRule="exact"/>
        <w:ind w:firstLine="567"/>
        <w:jc w:val="both"/>
        <w:rPr>
          <w:rFonts w:cs="Times New Roman"/>
          <w:b/>
          <w:color w:val="000000"/>
          <w:sz w:val="22"/>
        </w:rPr>
      </w:pPr>
      <w:r w:rsidRPr="001445E2">
        <w:rPr>
          <w:rFonts w:cs="Times New Roman"/>
          <w:b/>
          <w:color w:val="000000"/>
          <w:sz w:val="22"/>
          <w:lang w:val="vi-VN"/>
        </w:rPr>
        <w:t xml:space="preserve">2.4. </w:t>
      </w:r>
      <w:r w:rsidR="000979ED" w:rsidRPr="001445E2">
        <w:rPr>
          <w:rFonts w:cs="Times New Roman"/>
          <w:b/>
          <w:color w:val="000000"/>
          <w:sz w:val="22"/>
          <w:lang w:val="vi-VN"/>
        </w:rPr>
        <w:t xml:space="preserve">Current policies on developing </w:t>
      </w:r>
      <w:r w:rsidR="00A812F6" w:rsidRPr="001445E2">
        <w:rPr>
          <w:rFonts w:cs="Times New Roman"/>
          <w:b/>
          <w:color w:val="000000"/>
          <w:sz w:val="22"/>
          <w:lang w:val="vi-VN"/>
        </w:rPr>
        <w:t>renewable energy product market</w:t>
      </w:r>
    </w:p>
    <w:p w14:paraId="63D865FB" w14:textId="77777777" w:rsidR="00D342F6" w:rsidRPr="001445E2" w:rsidRDefault="000979ED" w:rsidP="00A05AA2">
      <w:pPr>
        <w:spacing w:after="0" w:line="340" w:lineRule="exact"/>
        <w:ind w:firstLine="567"/>
        <w:jc w:val="both"/>
        <w:rPr>
          <w:rFonts w:cs="Times New Roman"/>
          <w:color w:val="000000"/>
          <w:sz w:val="22"/>
          <w:lang w:val="vi-VN"/>
        </w:rPr>
      </w:pPr>
      <w:r w:rsidRPr="001445E2">
        <w:rPr>
          <w:rFonts w:cs="Times New Roman"/>
          <w:color w:val="000000"/>
          <w:sz w:val="22"/>
          <w:lang w:val="vi-VN"/>
        </w:rPr>
        <w:t>The guidelines of the Communist Party of Vietnam and laws, policies of the government directly affect the development of renewable energy supply in general and renewable energy electricity in particular; Building mechanisms and policies to attract investors; Creating an open, favorable and transparent investment environment; Policies to encourage and support renewable energy sources:</w:t>
      </w:r>
      <w:r w:rsidR="00A116A1" w:rsidRPr="001445E2">
        <w:rPr>
          <w:rFonts w:cs="Times New Roman"/>
          <w:color w:val="000000"/>
          <w:sz w:val="22"/>
          <w:lang w:val="vi-VN"/>
        </w:rPr>
        <w:t xml:space="preserve"> Avoidable cost list and power purchase agreement; Mechanism to support the development of wind power projects; Renewable energy development strategy; Mechanism to support the development of grid-connected biomass power projects; Mechanism to support the development of solid waste incineration power projects; Mechanism to encourage the development of solar power; Mechanism to encourage wind power development. Regulations on import tax rates Tax incentives include tax rates, corporate income tax (CIT) preferential 10% for 15 years; Corporate income tax exemption for 4 years and 50% reduction for the next 9 years. </w:t>
      </w:r>
    </w:p>
    <w:p w14:paraId="09D0FF3D" w14:textId="2BF4A7DC" w:rsidR="000979ED" w:rsidRPr="001445E2" w:rsidRDefault="00A116A1" w:rsidP="00A05AA2">
      <w:pPr>
        <w:spacing w:after="0" w:line="340" w:lineRule="exact"/>
        <w:ind w:firstLine="567"/>
        <w:jc w:val="both"/>
        <w:rPr>
          <w:rFonts w:cs="Times New Roman"/>
          <w:color w:val="000000"/>
          <w:sz w:val="22"/>
          <w:lang w:val="vi-VN"/>
        </w:rPr>
      </w:pPr>
      <w:r w:rsidRPr="001445E2">
        <w:rPr>
          <w:rFonts w:cs="Times New Roman"/>
          <w:color w:val="000000"/>
          <w:sz w:val="22"/>
          <w:lang w:val="vi-VN"/>
        </w:rPr>
        <w:t xml:space="preserve">Trade policies related to investment and price policy are approved by the Government; Regarding pricing policy, the Government has also approved the electricity price policy (cost for </w:t>
      </w:r>
      <w:r w:rsidRPr="001445E2">
        <w:rPr>
          <w:rFonts w:cs="Times New Roman"/>
          <w:color w:val="000000"/>
          <w:sz w:val="22"/>
          <w:lang w:val="vi-VN"/>
        </w:rPr>
        <w:lastRenderedPageBreak/>
        <w:t>renewable energy, electricity selling price) for on-grid renewable energy, including standard power purchase contracts (20 years).</w:t>
      </w:r>
    </w:p>
    <w:p w14:paraId="27429A18" w14:textId="294EB4D4" w:rsidR="00636923" w:rsidRPr="001445E2" w:rsidRDefault="00636923" w:rsidP="00A05AA2">
      <w:pPr>
        <w:spacing w:after="0" w:line="340" w:lineRule="exact"/>
        <w:ind w:firstLine="567"/>
        <w:jc w:val="both"/>
        <w:rPr>
          <w:rFonts w:cs="Times New Roman"/>
          <w:b/>
          <w:color w:val="000000"/>
          <w:sz w:val="22"/>
        </w:rPr>
      </w:pPr>
      <w:r w:rsidRPr="001445E2">
        <w:rPr>
          <w:rFonts w:cs="Times New Roman"/>
          <w:b/>
          <w:color w:val="000000"/>
          <w:sz w:val="22"/>
          <w:lang w:val="vi-VN"/>
        </w:rPr>
        <w:t xml:space="preserve">2.5. Survey results of renewable energy products market in the Northern Midlands </w:t>
      </w:r>
      <w:r w:rsidR="00A812F6" w:rsidRPr="001445E2">
        <w:rPr>
          <w:rFonts w:cs="Times New Roman"/>
          <w:b/>
          <w:color w:val="000000"/>
          <w:sz w:val="22"/>
          <w:lang w:val="vi-VN"/>
        </w:rPr>
        <w:t>and Mountains region of Vietnam</w:t>
      </w:r>
    </w:p>
    <w:p w14:paraId="6DE95AB3" w14:textId="0C7DE6F7" w:rsidR="006350E0" w:rsidRPr="001445E2" w:rsidRDefault="006350E0" w:rsidP="00A05AA2">
      <w:pPr>
        <w:spacing w:after="0" w:line="340" w:lineRule="exact"/>
        <w:ind w:firstLine="567"/>
        <w:jc w:val="both"/>
        <w:rPr>
          <w:rFonts w:cs="Times New Roman"/>
          <w:color w:val="000000"/>
          <w:sz w:val="22"/>
          <w:lang w:val="vi-VN"/>
        </w:rPr>
      </w:pPr>
      <w:r w:rsidRPr="001445E2">
        <w:rPr>
          <w:rFonts w:cs="Times New Roman"/>
          <w:color w:val="000000"/>
          <w:sz w:val="22"/>
          <w:lang w:val="vi-VN"/>
        </w:rPr>
        <w:t>Survey respondents are managers, experts working at government, departments in provinces, district, enterprises, investors, experts in the field. The research of feedback from experts to analyze the problem: the current circumstances of renewable energy product market development, the results achieved and factors affecting. Positive factors have not yet positively impacted the market. Expert opinions will be the scientific basis and experience that the research team can come up with really practical solutions suitable for the market.</w:t>
      </w:r>
    </w:p>
    <w:p w14:paraId="7E7D50D8" w14:textId="2BD4CCA3" w:rsidR="006350E0" w:rsidRPr="001445E2" w:rsidRDefault="006350E0" w:rsidP="00A05AA2">
      <w:pPr>
        <w:spacing w:after="0" w:line="340" w:lineRule="exact"/>
        <w:ind w:firstLine="567"/>
        <w:jc w:val="both"/>
        <w:rPr>
          <w:rFonts w:cs="Times New Roman"/>
          <w:color w:val="000000"/>
          <w:sz w:val="22"/>
          <w:lang w:val="vi-VN"/>
        </w:rPr>
      </w:pPr>
      <w:r w:rsidRPr="001445E2">
        <w:rPr>
          <w:rFonts w:cs="Times New Roman"/>
          <w:color w:val="000000"/>
          <w:sz w:val="22"/>
          <w:lang w:val="vi-VN"/>
        </w:rPr>
        <w:t>According to the results of survey, all people and enterprises in the survey are interested in renewable energy products, showing a positive point in accessing renewable energy sources. The percentage of people prioritizing renewable energy sources from biomass, sun and wind is very high. Regarding the scale of renewable energy use, towards the environment, the most important thing is the use of renewable energy products.</w:t>
      </w:r>
    </w:p>
    <w:p w14:paraId="30756C12" w14:textId="6119F217" w:rsidR="00DB4614" w:rsidRPr="001445E2" w:rsidRDefault="00DB4614" w:rsidP="00A05AA2">
      <w:pPr>
        <w:spacing w:after="0" w:line="340" w:lineRule="exact"/>
        <w:ind w:firstLine="567"/>
        <w:jc w:val="both"/>
        <w:rPr>
          <w:rFonts w:cs="Times New Roman"/>
          <w:color w:val="000000"/>
          <w:sz w:val="22"/>
          <w:lang w:val="vi-VN"/>
        </w:rPr>
      </w:pPr>
      <w:r w:rsidRPr="001445E2">
        <w:rPr>
          <w:rFonts w:cs="Times New Roman"/>
          <w:color w:val="000000"/>
          <w:sz w:val="22"/>
          <w:lang w:val="vi-VN"/>
        </w:rPr>
        <w:t>Research results show that the percentage of people using renewable energy products is still low (about 16%). The proportion of people using gas is 95.83%, while the percentage of people using firewood is about 10%.</w:t>
      </w:r>
    </w:p>
    <w:p w14:paraId="3C18E224" w14:textId="049907DC" w:rsidR="00DB4614" w:rsidRPr="001445E2" w:rsidRDefault="00DB4614" w:rsidP="00A05AA2">
      <w:pPr>
        <w:spacing w:after="0" w:line="340" w:lineRule="exact"/>
        <w:ind w:firstLine="567"/>
        <w:jc w:val="both"/>
        <w:rPr>
          <w:rFonts w:cs="Times New Roman"/>
          <w:color w:val="000000"/>
          <w:sz w:val="22"/>
          <w:lang w:val="vi-VN"/>
        </w:rPr>
      </w:pPr>
      <w:r w:rsidRPr="001445E2">
        <w:rPr>
          <w:rFonts w:cs="Times New Roman"/>
          <w:color w:val="000000"/>
          <w:sz w:val="22"/>
          <w:lang w:val="vi-VN"/>
        </w:rPr>
        <w:t xml:space="preserve">The survey results show that the reason for choosing renewable energy is cost savings. This is a point to note, because cost saving is an effective incentive for people to increase using renewable energy. On the basis of theoretical analysis and survey </w:t>
      </w:r>
      <w:r w:rsidRPr="001445E2">
        <w:rPr>
          <w:rFonts w:cs="Times New Roman"/>
          <w:color w:val="000000"/>
          <w:sz w:val="22"/>
          <w:lang w:val="vi-VN"/>
        </w:rPr>
        <w:lastRenderedPageBreak/>
        <w:t>results, the researcher proposes a group of solutions to promote the development of the renewable energy products market in Chapter 3.</w:t>
      </w:r>
    </w:p>
    <w:p w14:paraId="7DCF4681" w14:textId="6B9E0A3C" w:rsidR="00DB4614" w:rsidRPr="001445E2" w:rsidRDefault="00DB4614" w:rsidP="00A05AA2">
      <w:pPr>
        <w:spacing w:after="0" w:line="340" w:lineRule="exact"/>
        <w:ind w:firstLine="567"/>
        <w:jc w:val="both"/>
        <w:rPr>
          <w:rFonts w:cs="Times New Roman"/>
          <w:b/>
          <w:color w:val="000000"/>
          <w:sz w:val="22"/>
        </w:rPr>
      </w:pPr>
      <w:r w:rsidRPr="001445E2">
        <w:rPr>
          <w:rFonts w:cs="Times New Roman"/>
          <w:b/>
          <w:color w:val="000000"/>
          <w:sz w:val="22"/>
          <w:lang w:val="vi-VN"/>
        </w:rPr>
        <w:t>2.6. General assessment of the development of renewable energy products market in Vietnam and the Norther</w:t>
      </w:r>
      <w:r w:rsidR="00A812F6" w:rsidRPr="001445E2">
        <w:rPr>
          <w:rFonts w:cs="Times New Roman"/>
          <w:b/>
          <w:color w:val="000000"/>
          <w:sz w:val="22"/>
          <w:lang w:val="vi-VN"/>
        </w:rPr>
        <w:t>n Midlands and Mountains region</w:t>
      </w:r>
    </w:p>
    <w:p w14:paraId="45001216" w14:textId="5A55810F" w:rsidR="00DB4614" w:rsidRPr="001445E2" w:rsidRDefault="00DB4614" w:rsidP="00A05AA2">
      <w:pPr>
        <w:spacing w:after="0" w:line="340" w:lineRule="exact"/>
        <w:ind w:firstLine="567"/>
        <w:jc w:val="both"/>
        <w:rPr>
          <w:rFonts w:cs="Times New Roman"/>
          <w:sz w:val="22"/>
        </w:rPr>
      </w:pPr>
      <w:r w:rsidRPr="001445E2">
        <w:rPr>
          <w:rFonts w:cs="Times New Roman"/>
          <w:sz w:val="22"/>
        </w:rPr>
        <w:t xml:space="preserve">+ Regarding the development of supply and demand in the renewable energy products market: 1) The Northern </w:t>
      </w:r>
      <w:r w:rsidRPr="001445E2">
        <w:rPr>
          <w:rFonts w:cs="Times New Roman"/>
          <w:color w:val="000000"/>
          <w:sz w:val="22"/>
          <w:lang w:val="vi-VN"/>
        </w:rPr>
        <w:t>Midlands and Mountains</w:t>
      </w:r>
      <w:r w:rsidRPr="001445E2">
        <w:rPr>
          <w:rFonts w:cs="Times New Roman"/>
          <w:sz w:val="22"/>
        </w:rPr>
        <w:t xml:space="preserve"> Vietnam has created a large supply of renewable energy products (hydroelectricity) to meet the electricity consumption of the region and the whole country, making Vietnam become one of the leading countries in renewable energy development in the region and in the world; 2) Renewable energy supply in </w:t>
      </w:r>
      <w:r w:rsidRPr="001445E2">
        <w:rPr>
          <w:rFonts w:cs="Times New Roman"/>
          <w:color w:val="000000"/>
          <w:sz w:val="22"/>
          <w:lang w:val="vi-VN"/>
        </w:rPr>
        <w:t>the Northern Midlands and Mountains Vietnam</w:t>
      </w:r>
      <w:r w:rsidRPr="001445E2">
        <w:rPr>
          <w:rFonts w:cs="Times New Roman"/>
          <w:sz w:val="22"/>
        </w:rPr>
        <w:t xml:space="preserve"> is increasingly diversified in terms of scale and types of renewable energy, contributing to improving the living standards of people in the region, especially in remote, isolated and disadvantage areas; 3) Demand for renewable energy products in </w:t>
      </w:r>
      <w:r w:rsidR="006125A6" w:rsidRPr="001445E2">
        <w:rPr>
          <w:rFonts w:cs="Times New Roman"/>
          <w:color w:val="000000"/>
          <w:sz w:val="22"/>
          <w:lang w:val="vi-VN"/>
        </w:rPr>
        <w:t>the Northern Midlands and Mountains Vietnam</w:t>
      </w:r>
      <w:r w:rsidRPr="001445E2">
        <w:rPr>
          <w:rFonts w:cs="Times New Roman"/>
          <w:sz w:val="22"/>
        </w:rPr>
        <w:t xml:space="preserve"> is changing strongly in width and depth, increasing demand in the ene</w:t>
      </w:r>
      <w:r w:rsidR="006125A6" w:rsidRPr="001445E2">
        <w:rPr>
          <w:rFonts w:cs="Times New Roman"/>
          <w:sz w:val="22"/>
        </w:rPr>
        <w:t>rgy market in general and the renewable energy products</w:t>
      </w:r>
      <w:r w:rsidRPr="001445E2">
        <w:rPr>
          <w:rFonts w:cs="Times New Roman"/>
          <w:sz w:val="22"/>
        </w:rPr>
        <w:t xml:space="preserve"> market in particular.</w:t>
      </w:r>
    </w:p>
    <w:p w14:paraId="6BB44FD4" w14:textId="1947ABFE" w:rsidR="006125A6" w:rsidRPr="001445E2" w:rsidRDefault="006125A6" w:rsidP="00A05AA2">
      <w:pPr>
        <w:tabs>
          <w:tab w:val="left" w:pos="851"/>
        </w:tabs>
        <w:spacing w:after="0" w:line="340" w:lineRule="exact"/>
        <w:ind w:firstLine="567"/>
        <w:jc w:val="both"/>
        <w:rPr>
          <w:rFonts w:cs="Times New Roman"/>
          <w:sz w:val="22"/>
        </w:rPr>
      </w:pPr>
      <w:r w:rsidRPr="001445E2">
        <w:rPr>
          <w:rFonts w:cs="Times New Roman"/>
          <w:sz w:val="22"/>
        </w:rPr>
        <w:t xml:space="preserve">+ Regarding mechanisms and policies for development of renewable energy products market: 1) Legal framework for producing and trading biofuel; 2) Legal framework to encourage to reuse and recycle of solid waste; 3) In </w:t>
      </w:r>
      <w:r w:rsidRPr="001445E2">
        <w:rPr>
          <w:rFonts w:cs="Times New Roman"/>
          <w:color w:val="000000"/>
          <w:sz w:val="22"/>
          <w:lang w:val="vi-VN"/>
        </w:rPr>
        <w:t>the Northern Midlands and Mountains Vietnam</w:t>
      </w:r>
      <w:r w:rsidRPr="001445E2">
        <w:rPr>
          <w:rFonts w:cs="Times New Roman"/>
          <w:sz w:val="22"/>
        </w:rPr>
        <w:t>, provinces have effectively implemented the guidelines and policies.</w:t>
      </w:r>
    </w:p>
    <w:p w14:paraId="550B50E8" w14:textId="47B753FD" w:rsidR="00BD0B3A" w:rsidRPr="001445E2" w:rsidRDefault="00BD0B3A" w:rsidP="00A05AA2">
      <w:pPr>
        <w:tabs>
          <w:tab w:val="left" w:pos="851"/>
        </w:tabs>
        <w:spacing w:after="0" w:line="340" w:lineRule="exact"/>
        <w:ind w:firstLine="567"/>
        <w:jc w:val="both"/>
        <w:rPr>
          <w:rFonts w:cs="Times New Roman"/>
          <w:sz w:val="22"/>
        </w:rPr>
      </w:pPr>
      <w:r w:rsidRPr="001445E2">
        <w:rPr>
          <w:rFonts w:cs="Times New Roman"/>
          <w:sz w:val="22"/>
        </w:rPr>
        <w:t xml:space="preserve">+ Some restrictions of supply and demand development in the renewable energy products market: 1) The overdevelopment of the supply of renewable energy products, especially small </w:t>
      </w:r>
      <w:r w:rsidRPr="001445E2">
        <w:rPr>
          <w:rFonts w:cs="Times New Roman"/>
          <w:sz w:val="22"/>
        </w:rPr>
        <w:lastRenderedPageBreak/>
        <w:t xml:space="preserve">hydroelectricity in these provinces; 2) The development of power supplies and other renewable energy products for families and small groups is limited in both quantity and quality; 3) The development of renewable energy distribution infrastructure and </w:t>
      </w:r>
      <w:proofErr w:type="spellStart"/>
      <w:r w:rsidRPr="001445E2">
        <w:rPr>
          <w:rFonts w:cs="Times New Roman"/>
          <w:sz w:val="22"/>
        </w:rPr>
        <w:t>equipments</w:t>
      </w:r>
      <w:proofErr w:type="spellEnd"/>
      <w:r w:rsidRPr="001445E2">
        <w:rPr>
          <w:rFonts w:cs="Times New Roman"/>
          <w:sz w:val="22"/>
        </w:rPr>
        <w:t xml:space="preserve"> for converting renewable energy products are also limiting the ability of households to access the market in the </w:t>
      </w:r>
      <w:r w:rsidRPr="001445E2">
        <w:rPr>
          <w:rFonts w:cs="Times New Roman"/>
          <w:color w:val="000000"/>
          <w:sz w:val="22"/>
          <w:lang w:val="vi-VN"/>
        </w:rPr>
        <w:t>the Northern Midlands and Mountains Vietnam</w:t>
      </w:r>
      <w:r w:rsidRPr="001445E2">
        <w:rPr>
          <w:rFonts w:cs="Times New Roman"/>
          <w:sz w:val="22"/>
        </w:rPr>
        <w:t xml:space="preserve">; 4) The quantity and business capacity of enterprises in the renewable energy products market in the Northern Midlands and Mountains are still limited, which has not yet </w:t>
      </w:r>
      <w:r w:rsidR="008D6E8A" w:rsidRPr="001445E2">
        <w:rPr>
          <w:rFonts w:cs="Times New Roman"/>
          <w:sz w:val="22"/>
        </w:rPr>
        <w:t>inspired</w:t>
      </w:r>
      <w:r w:rsidRPr="001445E2">
        <w:rPr>
          <w:rFonts w:cs="Times New Roman"/>
          <w:sz w:val="22"/>
        </w:rPr>
        <w:t xml:space="preserve"> the demand </w:t>
      </w:r>
      <w:r w:rsidR="008F240C" w:rsidRPr="001445E2">
        <w:rPr>
          <w:rFonts w:cs="Times New Roman"/>
          <w:sz w:val="22"/>
        </w:rPr>
        <w:t>of renewable energy</w:t>
      </w:r>
      <w:r w:rsidRPr="001445E2">
        <w:rPr>
          <w:rFonts w:cs="Times New Roman"/>
          <w:sz w:val="22"/>
        </w:rPr>
        <w:t xml:space="preserve"> for consumers; 5) On the demand side, although consumers have been interested in renewable energy products, there are not many and are still apprehensive in purchasing conversion devices.</w:t>
      </w:r>
    </w:p>
    <w:p w14:paraId="79C5AD03" w14:textId="15A987DA" w:rsidR="008F240C" w:rsidRPr="001445E2" w:rsidRDefault="008F240C" w:rsidP="00A05AA2">
      <w:pPr>
        <w:tabs>
          <w:tab w:val="left" w:pos="851"/>
        </w:tabs>
        <w:spacing w:after="0" w:line="340" w:lineRule="exact"/>
        <w:ind w:firstLine="567"/>
        <w:jc w:val="both"/>
        <w:rPr>
          <w:rFonts w:cs="Times New Roman"/>
          <w:sz w:val="22"/>
        </w:rPr>
      </w:pPr>
      <w:r w:rsidRPr="001445E2">
        <w:rPr>
          <w:rFonts w:cs="Times New Roman"/>
          <w:sz w:val="22"/>
        </w:rPr>
        <w:t xml:space="preserve">Some restrictions in renewable energy development policy: 1) The  renewable energy market needs clear policies and legal procedures to increase investors' interest; 2) The support price (FIT) is applied uniformly throughout the country, leading to the phenomenon of concentration development in areas with great economic potential (high solar radiation, high average wind speed); 3) Lack of standards and regulations of renewable energy projects; 4) Investing in renewable energy projects requires large amount of capital, and faces high risks because operating capacity and output are dependent on weather and climate, and </w:t>
      </w:r>
      <w:r w:rsidR="00D32AB9" w:rsidRPr="001445E2">
        <w:rPr>
          <w:rFonts w:cs="Times New Roman"/>
          <w:sz w:val="22"/>
        </w:rPr>
        <w:t>payback period is long due to investment rate and price</w:t>
      </w:r>
      <w:r w:rsidRPr="001445E2">
        <w:rPr>
          <w:rFonts w:cs="Times New Roman"/>
          <w:sz w:val="22"/>
        </w:rPr>
        <w:t>.</w:t>
      </w:r>
    </w:p>
    <w:p w14:paraId="2F14D4AB" w14:textId="4BEE5EB2" w:rsidR="00A05AA2" w:rsidRPr="00A05AA2" w:rsidRDefault="00DA53ED" w:rsidP="00616F63">
      <w:pPr>
        <w:spacing w:after="0" w:line="340" w:lineRule="exact"/>
        <w:jc w:val="center"/>
        <w:rPr>
          <w:rFonts w:cs="Times New Roman"/>
          <w:b/>
          <w:i/>
          <w:sz w:val="22"/>
        </w:rPr>
      </w:pPr>
      <w:r w:rsidRPr="00A05AA2">
        <w:rPr>
          <w:rFonts w:cs="Times New Roman"/>
          <w:b/>
          <w:i/>
          <w:sz w:val="22"/>
        </w:rPr>
        <w:t>CHAPTER 3:</w:t>
      </w:r>
    </w:p>
    <w:p w14:paraId="39C1BFFE" w14:textId="4D2F769E" w:rsidR="00D32AB9" w:rsidRPr="001445E2" w:rsidRDefault="00DA53ED" w:rsidP="00A05AA2">
      <w:pPr>
        <w:spacing w:after="0" w:line="340" w:lineRule="exact"/>
        <w:jc w:val="center"/>
        <w:rPr>
          <w:rFonts w:cs="Times New Roman"/>
          <w:b/>
          <w:sz w:val="22"/>
        </w:rPr>
      </w:pPr>
      <w:r w:rsidRPr="001445E2">
        <w:rPr>
          <w:rFonts w:cs="Times New Roman"/>
          <w:b/>
          <w:sz w:val="22"/>
        </w:rPr>
        <w:t xml:space="preserve">SOLUTIONS TO DEVELOP THE </w:t>
      </w:r>
      <w:proofErr w:type="spellStart"/>
      <w:r w:rsidRPr="001445E2">
        <w:rPr>
          <w:rFonts w:cs="Times New Roman"/>
          <w:b/>
          <w:sz w:val="22"/>
        </w:rPr>
        <w:t>ENEWABLE</w:t>
      </w:r>
      <w:proofErr w:type="spellEnd"/>
      <w:r w:rsidRPr="001445E2">
        <w:rPr>
          <w:rFonts w:cs="Times New Roman"/>
          <w:b/>
          <w:sz w:val="22"/>
        </w:rPr>
        <w:t xml:space="preserve"> ENERGY PRODUCTS MARKET IN THE </w:t>
      </w:r>
      <w:proofErr w:type="spellStart"/>
      <w:r w:rsidRPr="001445E2">
        <w:rPr>
          <w:rFonts w:cs="Times New Roman"/>
          <w:b/>
          <w:sz w:val="22"/>
        </w:rPr>
        <w:t>ORTHERN</w:t>
      </w:r>
      <w:proofErr w:type="spellEnd"/>
      <w:r w:rsidR="00A812F6" w:rsidRPr="001445E2">
        <w:rPr>
          <w:rFonts w:cs="Times New Roman"/>
          <w:b/>
          <w:sz w:val="22"/>
        </w:rPr>
        <w:t xml:space="preserve"> </w:t>
      </w:r>
      <w:r w:rsidRPr="001445E2">
        <w:rPr>
          <w:rFonts w:cs="Times New Roman"/>
          <w:b/>
          <w:sz w:val="22"/>
        </w:rPr>
        <w:t>MIDLANDS AND MOUNTAINS VIETNAM IN THE PERIOD OF 2020-2030</w:t>
      </w:r>
    </w:p>
    <w:p w14:paraId="285B49A1" w14:textId="6060E433" w:rsidR="00DA53ED" w:rsidRPr="001445E2" w:rsidRDefault="00DA53ED" w:rsidP="00616F63">
      <w:pPr>
        <w:spacing w:after="0" w:line="340" w:lineRule="exact"/>
        <w:ind w:firstLine="567"/>
        <w:jc w:val="both"/>
        <w:rPr>
          <w:rFonts w:cs="Times New Roman"/>
          <w:b/>
          <w:sz w:val="22"/>
        </w:rPr>
      </w:pPr>
      <w:r w:rsidRPr="001445E2">
        <w:rPr>
          <w:rFonts w:cs="Times New Roman"/>
          <w:b/>
          <w:sz w:val="22"/>
        </w:rPr>
        <w:lastRenderedPageBreak/>
        <w:t>3.1. Context of market developme</w:t>
      </w:r>
      <w:r w:rsidR="00A812F6" w:rsidRPr="001445E2">
        <w:rPr>
          <w:rFonts w:cs="Times New Roman"/>
          <w:b/>
          <w:sz w:val="22"/>
        </w:rPr>
        <w:t>nt of renewable energy products</w:t>
      </w:r>
    </w:p>
    <w:p w14:paraId="3F346D90" w14:textId="410761FB" w:rsidR="00DA53ED" w:rsidRPr="001445E2" w:rsidRDefault="00DA53ED" w:rsidP="00A05AA2">
      <w:pPr>
        <w:spacing w:after="0" w:line="340" w:lineRule="exact"/>
        <w:ind w:firstLine="567"/>
        <w:jc w:val="both"/>
        <w:rPr>
          <w:rFonts w:cs="Times New Roman"/>
          <w:sz w:val="22"/>
        </w:rPr>
      </w:pPr>
      <w:r w:rsidRPr="001445E2">
        <w:rPr>
          <w:rFonts w:cs="Times New Roman"/>
          <w:sz w:val="22"/>
        </w:rPr>
        <w:t xml:space="preserve">+ International context: Sustainable development has become an all-encompassing trend in the world; Digital economy, circular economy, green </w:t>
      </w:r>
      <w:proofErr w:type="gramStart"/>
      <w:r w:rsidRPr="001445E2">
        <w:rPr>
          <w:rFonts w:cs="Times New Roman"/>
          <w:sz w:val="22"/>
        </w:rPr>
        <w:t>growth are</w:t>
      </w:r>
      <w:proofErr w:type="gramEnd"/>
      <w:r w:rsidRPr="001445E2">
        <w:rPr>
          <w:rFonts w:cs="Times New Roman"/>
          <w:sz w:val="22"/>
        </w:rPr>
        <w:t xml:space="preserve"> the development models chosen by many countries. The circumstance in the region and the world has many complicated fluctuations affecting the energy supply. Competition among major energy exporting countries has a strong impact on the global energy market.</w:t>
      </w:r>
    </w:p>
    <w:p w14:paraId="1E37DCA1" w14:textId="1927FD8A" w:rsidR="00DA53ED" w:rsidRPr="001445E2" w:rsidRDefault="00DA53ED" w:rsidP="00A05AA2">
      <w:pPr>
        <w:spacing w:after="0" w:line="340" w:lineRule="exact"/>
        <w:ind w:firstLine="567"/>
        <w:jc w:val="both"/>
        <w:rPr>
          <w:rFonts w:cs="Times New Roman"/>
          <w:sz w:val="22"/>
        </w:rPr>
      </w:pPr>
      <w:r w:rsidRPr="001445E2">
        <w:rPr>
          <w:rFonts w:cs="Times New Roman"/>
          <w:sz w:val="22"/>
        </w:rPr>
        <w:t>+ Domestic context: Meeting the rapidly increasing energy demand for fast and sustainable economic development is a substantial challenge when traditional energy sources such as coal, oil and gas in the country are not enough, leading to an increase in energy imports; The challenges of protecting the ecological environment and international commitments to respond to climate change also create great pressure when implementing the strategy to ensure energy security associated with sustainable development; Complicated developments in the East Sea cause great obstacles in exploration and exploitation of oil and gas resources.</w:t>
      </w:r>
    </w:p>
    <w:p w14:paraId="771ADFD5" w14:textId="1A41D84E" w:rsidR="000761A6" w:rsidRPr="001445E2" w:rsidRDefault="000761A6" w:rsidP="00A05AA2">
      <w:pPr>
        <w:spacing w:after="0" w:line="340" w:lineRule="exact"/>
        <w:ind w:firstLine="567"/>
        <w:jc w:val="both"/>
        <w:rPr>
          <w:rFonts w:cs="Times New Roman"/>
          <w:sz w:val="22"/>
        </w:rPr>
      </w:pPr>
      <w:r w:rsidRPr="001445E2">
        <w:rPr>
          <w:rFonts w:cs="Times New Roman"/>
          <w:sz w:val="22"/>
        </w:rPr>
        <w:t xml:space="preserve">+ The context of the Northern Midland and Mountains Vietnam: The provinces have an abundant and diverse potential for renewable energy sources that can be exploited and used such as hydroelectricity, biomass, wind, geothermal, biofuel and other new energy sources. This is the basis to increase investment in the development of renewable energy sources in the 2021-2030 </w:t>
      </w:r>
      <w:proofErr w:type="gramStart"/>
      <w:r w:rsidRPr="001445E2">
        <w:rPr>
          <w:rFonts w:cs="Times New Roman"/>
          <w:sz w:val="22"/>
        </w:rPr>
        <w:t>period</w:t>
      </w:r>
      <w:proofErr w:type="gramEnd"/>
      <w:r w:rsidRPr="001445E2">
        <w:rPr>
          <w:rFonts w:cs="Times New Roman"/>
          <w:sz w:val="22"/>
        </w:rPr>
        <w:t>.</w:t>
      </w:r>
    </w:p>
    <w:p w14:paraId="55583626" w14:textId="4DD2A45F" w:rsidR="000761A6" w:rsidRPr="001445E2" w:rsidRDefault="000761A6" w:rsidP="00A05AA2">
      <w:pPr>
        <w:spacing w:after="0" w:line="340" w:lineRule="exact"/>
        <w:ind w:firstLine="567"/>
        <w:jc w:val="both"/>
        <w:rPr>
          <w:rFonts w:cs="Times New Roman"/>
          <w:b/>
          <w:sz w:val="22"/>
        </w:rPr>
      </w:pPr>
      <w:r w:rsidRPr="001445E2">
        <w:rPr>
          <w:rFonts w:cs="Times New Roman"/>
          <w:b/>
          <w:sz w:val="22"/>
        </w:rPr>
        <w:t>3.2. Perspectives and orientation of the renewable energy product market development in the Northern</w:t>
      </w:r>
      <w:r w:rsidR="00A812F6" w:rsidRPr="001445E2">
        <w:rPr>
          <w:rFonts w:cs="Times New Roman"/>
          <w:b/>
          <w:sz w:val="22"/>
        </w:rPr>
        <w:t xml:space="preserve"> Midlands and Mountains Vietnam</w:t>
      </w:r>
    </w:p>
    <w:p w14:paraId="56723A1B" w14:textId="2F632A21" w:rsidR="000761A6" w:rsidRPr="001445E2" w:rsidRDefault="000761A6" w:rsidP="00A05AA2">
      <w:pPr>
        <w:spacing w:after="0" w:line="340" w:lineRule="exact"/>
        <w:ind w:firstLine="567"/>
        <w:jc w:val="both"/>
        <w:rPr>
          <w:rFonts w:cs="Times New Roman"/>
          <w:sz w:val="22"/>
        </w:rPr>
      </w:pPr>
      <w:r w:rsidRPr="001445E2">
        <w:rPr>
          <w:rFonts w:cs="Times New Roman"/>
          <w:sz w:val="22"/>
        </w:rPr>
        <w:lastRenderedPageBreak/>
        <w:tab/>
        <w:t xml:space="preserve">+ Developing the renewable energy product market in the Northern Midlands and Mountains Vietnam in the overall development of the </w:t>
      </w:r>
      <w:r w:rsidR="009743C6" w:rsidRPr="001445E2">
        <w:rPr>
          <w:rFonts w:cs="Times New Roman"/>
          <w:sz w:val="22"/>
        </w:rPr>
        <w:t>national renewable energy product market</w:t>
      </w:r>
      <w:r w:rsidRPr="001445E2">
        <w:rPr>
          <w:rFonts w:cs="Times New Roman"/>
          <w:sz w:val="22"/>
        </w:rPr>
        <w:t xml:space="preserve">, on the basis of a combination between the state and the market. The level of </w:t>
      </w:r>
      <w:r w:rsidR="009743C6" w:rsidRPr="001445E2">
        <w:rPr>
          <w:rFonts w:cs="Times New Roman"/>
          <w:sz w:val="22"/>
        </w:rPr>
        <w:t>government’s</w:t>
      </w:r>
      <w:r w:rsidRPr="001445E2">
        <w:rPr>
          <w:rFonts w:cs="Times New Roman"/>
          <w:sz w:val="22"/>
        </w:rPr>
        <w:t xml:space="preserve"> participation and support will be adjusted appropriately according to each development stage and each market area.</w:t>
      </w:r>
    </w:p>
    <w:p w14:paraId="779844D1" w14:textId="1744D944" w:rsidR="009743C6" w:rsidRPr="001445E2" w:rsidRDefault="009743C6" w:rsidP="00A05AA2">
      <w:pPr>
        <w:spacing w:after="0" w:line="340" w:lineRule="exact"/>
        <w:ind w:firstLine="567"/>
        <w:jc w:val="both"/>
        <w:rPr>
          <w:rFonts w:cs="Times New Roman"/>
          <w:sz w:val="22"/>
        </w:rPr>
      </w:pPr>
      <w:r w:rsidRPr="001445E2">
        <w:rPr>
          <w:rFonts w:cs="Times New Roman"/>
          <w:sz w:val="22"/>
        </w:rPr>
        <w:t>+ Developing the supply; Combination of sources connected to the centralized grid and independent power grids, electricity for residential clusters, electricity for individual households, providing heat for production and processing; New technology plays a key role; Establish a suitable financial system; Development of renewable energy sources in the Northern Midlands and Mountains provinces must ensure that switching costs and benefits are distributed fairly; Institutional breakthroughs must be reforms that expand operations and upgrade levels.</w:t>
      </w:r>
    </w:p>
    <w:p w14:paraId="0D352125" w14:textId="77777777" w:rsidR="00D342F6" w:rsidRPr="001445E2" w:rsidRDefault="009743C6" w:rsidP="00A05AA2">
      <w:pPr>
        <w:spacing w:after="0" w:line="340" w:lineRule="exact"/>
        <w:ind w:firstLine="567"/>
        <w:jc w:val="both"/>
        <w:rPr>
          <w:rFonts w:cs="Times New Roman"/>
          <w:sz w:val="22"/>
        </w:rPr>
      </w:pPr>
      <w:r w:rsidRPr="001445E2">
        <w:rPr>
          <w:rFonts w:cs="Times New Roman"/>
          <w:sz w:val="22"/>
        </w:rPr>
        <w:t>+ Orientation to de</w:t>
      </w:r>
      <w:r w:rsidR="00506A4C" w:rsidRPr="001445E2">
        <w:rPr>
          <w:rFonts w:cs="Times New Roman"/>
          <w:sz w:val="22"/>
        </w:rPr>
        <w:t>velop the renewable energy products</w:t>
      </w:r>
      <w:r w:rsidRPr="001445E2">
        <w:rPr>
          <w:rFonts w:cs="Times New Roman"/>
          <w:sz w:val="22"/>
        </w:rPr>
        <w:t xml:space="preserve"> market in the </w:t>
      </w:r>
      <w:r w:rsidR="00506A4C" w:rsidRPr="001445E2">
        <w:rPr>
          <w:rFonts w:cs="Times New Roman"/>
          <w:sz w:val="22"/>
        </w:rPr>
        <w:t>Northern Midlands and Mountains</w:t>
      </w:r>
      <w:r w:rsidRPr="001445E2">
        <w:rPr>
          <w:rFonts w:cs="Times New Roman"/>
          <w:sz w:val="22"/>
        </w:rPr>
        <w:t xml:space="preserve"> region: 1) Orientation on methods of exploiting renewable energy sources; </w:t>
      </w:r>
    </w:p>
    <w:p w14:paraId="5E6E0BED" w14:textId="77777777" w:rsidR="00D342F6" w:rsidRPr="001445E2" w:rsidRDefault="009743C6" w:rsidP="00A05AA2">
      <w:pPr>
        <w:spacing w:after="0" w:line="340" w:lineRule="exact"/>
        <w:ind w:firstLine="567"/>
        <w:jc w:val="both"/>
        <w:rPr>
          <w:rFonts w:cs="Times New Roman"/>
          <w:sz w:val="22"/>
        </w:rPr>
      </w:pPr>
      <w:r w:rsidRPr="001445E2">
        <w:rPr>
          <w:rFonts w:cs="Times New Roman"/>
          <w:sz w:val="22"/>
        </w:rPr>
        <w:t xml:space="preserve">2) Orientation for exploitation and use of renewable energy sources; </w:t>
      </w:r>
    </w:p>
    <w:p w14:paraId="41436209" w14:textId="77777777" w:rsidR="00D342F6" w:rsidRPr="001445E2" w:rsidRDefault="009743C6" w:rsidP="00A05AA2">
      <w:pPr>
        <w:spacing w:after="0" w:line="340" w:lineRule="exact"/>
        <w:ind w:firstLine="567"/>
        <w:jc w:val="both"/>
        <w:rPr>
          <w:rFonts w:cs="Times New Roman"/>
          <w:sz w:val="22"/>
        </w:rPr>
      </w:pPr>
      <w:r w:rsidRPr="001445E2">
        <w:rPr>
          <w:rFonts w:cs="Times New Roman"/>
          <w:sz w:val="22"/>
        </w:rPr>
        <w:t xml:space="preserve">3) Orientation to develop sustainable energy infrastructure, connecting the region; </w:t>
      </w:r>
    </w:p>
    <w:p w14:paraId="28508DC0" w14:textId="77777777" w:rsidR="00D342F6" w:rsidRPr="001445E2" w:rsidRDefault="009743C6" w:rsidP="00A05AA2">
      <w:pPr>
        <w:spacing w:after="0" w:line="340" w:lineRule="exact"/>
        <w:ind w:firstLine="567"/>
        <w:jc w:val="both"/>
        <w:rPr>
          <w:rFonts w:cs="Times New Roman"/>
          <w:sz w:val="22"/>
        </w:rPr>
      </w:pPr>
      <w:r w:rsidRPr="001445E2">
        <w:rPr>
          <w:rFonts w:cs="Times New Roman"/>
          <w:sz w:val="22"/>
        </w:rPr>
        <w:t xml:space="preserve">4) Policy orientation for sustainable energy market development; </w:t>
      </w:r>
    </w:p>
    <w:p w14:paraId="132229B3" w14:textId="77777777" w:rsidR="00D342F6" w:rsidRPr="001445E2" w:rsidRDefault="009743C6" w:rsidP="00A05AA2">
      <w:pPr>
        <w:spacing w:after="0" w:line="340" w:lineRule="exact"/>
        <w:ind w:firstLine="567"/>
        <w:jc w:val="both"/>
        <w:rPr>
          <w:rFonts w:cs="Times New Roman"/>
          <w:sz w:val="22"/>
        </w:rPr>
      </w:pPr>
      <w:r w:rsidRPr="001445E2">
        <w:rPr>
          <w:rFonts w:cs="Times New Roman"/>
          <w:sz w:val="22"/>
        </w:rPr>
        <w:t xml:space="preserve">5) Orientation for technology development and international cooperation; </w:t>
      </w:r>
    </w:p>
    <w:p w14:paraId="0DA1E7C3" w14:textId="13432D01" w:rsidR="009743C6" w:rsidRPr="001445E2" w:rsidRDefault="009743C6" w:rsidP="00A05AA2">
      <w:pPr>
        <w:spacing w:after="0" w:line="340" w:lineRule="exact"/>
        <w:ind w:firstLine="567"/>
        <w:jc w:val="both"/>
        <w:rPr>
          <w:rFonts w:cs="Times New Roman"/>
          <w:sz w:val="22"/>
        </w:rPr>
      </w:pPr>
      <w:r w:rsidRPr="001445E2">
        <w:rPr>
          <w:rFonts w:cs="Times New Roman"/>
          <w:sz w:val="22"/>
        </w:rPr>
        <w:t>6) Orientation to protect environment.</w:t>
      </w:r>
    </w:p>
    <w:p w14:paraId="39FD5599" w14:textId="2D2E9702" w:rsidR="00506A4C" w:rsidRPr="001445E2" w:rsidRDefault="00506A4C" w:rsidP="00A05AA2">
      <w:pPr>
        <w:spacing w:after="0" w:line="340" w:lineRule="exact"/>
        <w:ind w:firstLine="567"/>
        <w:jc w:val="both"/>
        <w:rPr>
          <w:rFonts w:cs="Times New Roman"/>
          <w:b/>
          <w:iCs/>
          <w:color w:val="000000"/>
          <w:sz w:val="22"/>
        </w:rPr>
      </w:pPr>
      <w:r w:rsidRPr="001445E2">
        <w:rPr>
          <w:rFonts w:cs="Times New Roman"/>
          <w:b/>
          <w:sz w:val="22"/>
        </w:rPr>
        <w:lastRenderedPageBreak/>
        <w:t xml:space="preserve">3.3. </w:t>
      </w:r>
      <w:r w:rsidRPr="001445E2">
        <w:rPr>
          <w:rFonts w:cs="Times New Roman"/>
          <w:b/>
          <w:iCs/>
          <w:color w:val="000000"/>
          <w:sz w:val="22"/>
        </w:rPr>
        <w:t>Solutions to develop the renewable energy products market</w:t>
      </w:r>
    </w:p>
    <w:p w14:paraId="32A91F1F" w14:textId="17540D86" w:rsidR="00506A4C" w:rsidRPr="001445E2" w:rsidRDefault="00C06B26" w:rsidP="00A05AA2">
      <w:pPr>
        <w:spacing w:after="0" w:line="340" w:lineRule="exact"/>
        <w:ind w:firstLine="567"/>
        <w:jc w:val="both"/>
        <w:rPr>
          <w:rFonts w:cs="Times New Roman"/>
          <w:iCs/>
          <w:color w:val="000000"/>
          <w:sz w:val="22"/>
        </w:rPr>
      </w:pPr>
      <w:r w:rsidRPr="001445E2">
        <w:rPr>
          <w:rFonts w:cs="Times New Roman"/>
          <w:iCs/>
          <w:color w:val="000000"/>
          <w:sz w:val="22"/>
        </w:rPr>
        <w:t>+ S</w:t>
      </w:r>
      <w:r w:rsidR="00506A4C" w:rsidRPr="001445E2">
        <w:rPr>
          <w:rFonts w:cs="Times New Roman"/>
          <w:iCs/>
          <w:color w:val="000000"/>
          <w:sz w:val="22"/>
        </w:rPr>
        <w:t xml:space="preserve">olutions from government: </w:t>
      </w:r>
      <w:r w:rsidRPr="001445E2">
        <w:rPr>
          <w:rFonts w:cs="Times New Roman"/>
          <w:iCs/>
          <w:color w:val="000000"/>
          <w:sz w:val="22"/>
        </w:rPr>
        <w:t>solutions on mechanisms and policies to attract investment in renewable energy projects: a) Support renewable energy projects in technical terms, investment projects from the public and private sectors; b) Strengthen the capacity of local banks to improve capital access for investors at the local level; c) Building capital markets (using tools such as green bonds) to finance renewable energy projects.</w:t>
      </w:r>
    </w:p>
    <w:p w14:paraId="0E97838E" w14:textId="59714D3A" w:rsidR="00C06B26" w:rsidRPr="001445E2" w:rsidRDefault="00C06B26" w:rsidP="00A05AA2">
      <w:pPr>
        <w:spacing w:after="0" w:line="340" w:lineRule="exact"/>
        <w:ind w:firstLine="567"/>
        <w:jc w:val="both"/>
        <w:rPr>
          <w:rFonts w:cs="Times New Roman"/>
          <w:sz w:val="22"/>
        </w:rPr>
      </w:pPr>
      <w:r w:rsidRPr="001445E2">
        <w:rPr>
          <w:rFonts w:cs="Times New Roman"/>
          <w:sz w:val="22"/>
        </w:rPr>
        <w:t>+ Solutions to improve institutional and human capacity; Solutions on supply infrastructure; Solutions to support access to renewable energy products: solutions to strengthen inter-</w:t>
      </w:r>
      <w:proofErr w:type="spellStart"/>
      <w:r w:rsidRPr="001445E2">
        <w:rPr>
          <w:rFonts w:cs="Times New Roman"/>
          <w:sz w:val="22"/>
        </w:rPr>
        <w:t>departmenal</w:t>
      </w:r>
      <w:proofErr w:type="spellEnd"/>
      <w:r w:rsidRPr="001445E2">
        <w:rPr>
          <w:rFonts w:cs="Times New Roman"/>
          <w:sz w:val="22"/>
        </w:rPr>
        <w:t xml:space="preserve"> and inter-provincial cooperation in the region.</w:t>
      </w:r>
    </w:p>
    <w:p w14:paraId="194C9D10" w14:textId="4D70C6CB" w:rsidR="007D53FB" w:rsidRPr="001445E2" w:rsidRDefault="00314136" w:rsidP="00A05AA2">
      <w:pPr>
        <w:spacing w:after="0" w:line="340" w:lineRule="exact"/>
        <w:ind w:firstLine="567"/>
        <w:jc w:val="both"/>
        <w:rPr>
          <w:rFonts w:cs="Times New Roman"/>
          <w:sz w:val="22"/>
        </w:rPr>
      </w:pPr>
      <w:r w:rsidRPr="001445E2">
        <w:rPr>
          <w:rFonts w:cs="Times New Roman"/>
          <w:sz w:val="22"/>
        </w:rPr>
        <w:t xml:space="preserve">+ Renewable energy solutions must always be considered with interdisciplinary development impacts: Diversification of renewable energy conversion </w:t>
      </w:r>
      <w:proofErr w:type="spellStart"/>
      <w:r w:rsidRPr="001445E2">
        <w:rPr>
          <w:rFonts w:cs="Times New Roman"/>
          <w:sz w:val="22"/>
        </w:rPr>
        <w:t>equipments</w:t>
      </w:r>
      <w:proofErr w:type="spellEnd"/>
      <w:r w:rsidRPr="001445E2">
        <w:rPr>
          <w:rFonts w:cs="Times New Roman"/>
          <w:sz w:val="22"/>
        </w:rPr>
        <w:t xml:space="preserve">; Implement appropriate pricing policy; brand promotion; Developing the </w:t>
      </w:r>
      <w:r w:rsidRPr="001445E2">
        <w:rPr>
          <w:rFonts w:cs="Times New Roman"/>
          <w:b/>
          <w:iCs/>
          <w:color w:val="000000"/>
          <w:sz w:val="22"/>
        </w:rPr>
        <w:t>r</w:t>
      </w:r>
      <w:r w:rsidRPr="001445E2">
        <w:rPr>
          <w:rFonts w:cs="Times New Roman"/>
          <w:iCs/>
          <w:color w:val="000000"/>
          <w:sz w:val="22"/>
        </w:rPr>
        <w:t>enewable energy products</w:t>
      </w:r>
      <w:r w:rsidRPr="001445E2">
        <w:rPr>
          <w:rFonts w:cs="Times New Roman"/>
          <w:sz w:val="22"/>
        </w:rPr>
        <w:t xml:space="preserve"> distribution system; Investing in technology innovation, training to improve the quality of human resources and improving competitiveness</w:t>
      </w:r>
      <w:r w:rsidR="00435CD1" w:rsidRPr="001445E2">
        <w:rPr>
          <w:rFonts w:cs="Times New Roman"/>
          <w:sz w:val="22"/>
        </w:rPr>
        <w:t>.</w:t>
      </w:r>
    </w:p>
    <w:p w14:paraId="7A874245" w14:textId="7A5EA2BF" w:rsidR="00435CD1" w:rsidRPr="001445E2" w:rsidRDefault="00324BE7" w:rsidP="00A05AA2">
      <w:pPr>
        <w:spacing w:after="0" w:line="340" w:lineRule="exact"/>
        <w:ind w:firstLine="567"/>
        <w:jc w:val="both"/>
        <w:rPr>
          <w:rFonts w:cs="Times New Roman"/>
          <w:sz w:val="22"/>
        </w:rPr>
      </w:pPr>
      <w:r w:rsidRPr="001445E2">
        <w:rPr>
          <w:rFonts w:cs="Times New Roman"/>
          <w:sz w:val="22"/>
        </w:rPr>
        <w:t>+ Solutions from Association of the Energy enterprises: continuing to play its role as a bridge, represent and support the benefit of enterprises; giving recommendations to government in formulating policies on energy sector development; removing obstacles for businesses; providing market information; technical support, training consulting; promotion; protecting legitimate benefit of enterprises and performing other obligations to the government.</w:t>
      </w:r>
    </w:p>
    <w:p w14:paraId="11876219" w14:textId="77777777" w:rsidR="00A812F6" w:rsidRPr="001445E2" w:rsidRDefault="00324BE7" w:rsidP="00A05AA2">
      <w:pPr>
        <w:spacing w:after="0" w:line="340" w:lineRule="exact"/>
        <w:ind w:firstLine="567"/>
        <w:jc w:val="both"/>
        <w:rPr>
          <w:rFonts w:cs="Times New Roman"/>
          <w:sz w:val="22"/>
        </w:rPr>
      </w:pPr>
      <w:r w:rsidRPr="001445E2">
        <w:rPr>
          <w:rFonts w:cs="Times New Roman"/>
          <w:sz w:val="22"/>
        </w:rPr>
        <w:lastRenderedPageBreak/>
        <w:t xml:space="preserve">The thesis has a number of recommendations to the Government, local ministries and sectors; Recommendations from enterprises and Association of the Energy enterprises; c) Recommendations to customers and people on </w:t>
      </w:r>
      <w:proofErr w:type="gramStart"/>
      <w:r w:rsidRPr="001445E2">
        <w:rPr>
          <w:rFonts w:cs="Times New Roman"/>
          <w:sz w:val="22"/>
        </w:rPr>
        <w:t>using  renewable</w:t>
      </w:r>
      <w:proofErr w:type="gramEnd"/>
      <w:r w:rsidRPr="001445E2">
        <w:rPr>
          <w:rFonts w:cs="Times New Roman"/>
          <w:sz w:val="22"/>
        </w:rPr>
        <w:t xml:space="preserve"> energy products.</w:t>
      </w:r>
    </w:p>
    <w:p w14:paraId="2236FCB9" w14:textId="3E0E62DA" w:rsidR="00324BE7" w:rsidRPr="001445E2" w:rsidRDefault="00324BE7" w:rsidP="00616F63">
      <w:pPr>
        <w:spacing w:after="0" w:line="340" w:lineRule="exact"/>
        <w:jc w:val="center"/>
        <w:rPr>
          <w:rFonts w:cs="Times New Roman"/>
          <w:b/>
          <w:sz w:val="22"/>
        </w:rPr>
      </w:pPr>
      <w:r w:rsidRPr="001445E2">
        <w:rPr>
          <w:rFonts w:cs="Times New Roman"/>
          <w:b/>
          <w:sz w:val="22"/>
        </w:rPr>
        <w:t>CONCLUSION</w:t>
      </w:r>
      <w:r w:rsidR="000A4521" w:rsidRPr="001445E2">
        <w:rPr>
          <w:rFonts w:cs="Times New Roman"/>
          <w:b/>
          <w:sz w:val="22"/>
        </w:rPr>
        <w:t>S</w:t>
      </w:r>
    </w:p>
    <w:p w14:paraId="75FE763D" w14:textId="1C4F9AA2" w:rsidR="00324BE7" w:rsidRPr="001445E2" w:rsidRDefault="000A4521" w:rsidP="00A05AA2">
      <w:pPr>
        <w:spacing w:after="0" w:line="340" w:lineRule="exact"/>
        <w:ind w:firstLine="567"/>
        <w:jc w:val="both"/>
        <w:rPr>
          <w:rFonts w:cs="Times New Roman"/>
          <w:sz w:val="22"/>
        </w:rPr>
      </w:pPr>
      <w:r w:rsidRPr="001445E2">
        <w:rPr>
          <w:rFonts w:cs="Times New Roman"/>
          <w:sz w:val="22"/>
        </w:rPr>
        <w:t>Research on solutions to develop the renewable energy products market in the Northern Midlands and Mountains Vietnam by 2030 with a vision to 2045 is necessary and important with high theoretical and practical significance for Vietnam in general and the region in particular.</w:t>
      </w:r>
    </w:p>
    <w:p w14:paraId="34EBF9BE" w14:textId="3F5AD603" w:rsidR="000A4521" w:rsidRPr="001445E2" w:rsidRDefault="000A4521" w:rsidP="00A05AA2">
      <w:pPr>
        <w:spacing w:after="0" w:line="340" w:lineRule="exact"/>
        <w:ind w:firstLine="567"/>
        <w:jc w:val="both"/>
        <w:rPr>
          <w:rFonts w:cs="Times New Roman"/>
          <w:sz w:val="22"/>
        </w:rPr>
      </w:pPr>
      <w:r w:rsidRPr="001445E2">
        <w:rPr>
          <w:rFonts w:cs="Times New Roman"/>
          <w:sz w:val="22"/>
        </w:rPr>
        <w:t xml:space="preserve">The thesis has systematized and built theories on the development of the renewable energy products market and the experiences of some countries on the development of the renewable energy products market, learning experiences for Vietnam in general and the Northern Midlands and Mountains Vietnam in particular. The thesis has systematized and clarified the contents with commentary on the development of the renewable energy products market in the commercial business approach. Researching and clarifying theoretical issues related to </w:t>
      </w:r>
      <w:r w:rsidR="002D43D2" w:rsidRPr="001445E2">
        <w:rPr>
          <w:rFonts w:cs="Times New Roman"/>
          <w:sz w:val="22"/>
        </w:rPr>
        <w:t>the development of</w:t>
      </w:r>
      <w:r w:rsidRPr="001445E2">
        <w:rPr>
          <w:rFonts w:cs="Times New Roman"/>
          <w:sz w:val="22"/>
        </w:rPr>
        <w:t xml:space="preserve"> </w:t>
      </w:r>
      <w:r w:rsidR="002D43D2" w:rsidRPr="001445E2">
        <w:rPr>
          <w:rFonts w:cs="Times New Roman"/>
          <w:sz w:val="22"/>
        </w:rPr>
        <w:t xml:space="preserve">renewable energy products </w:t>
      </w:r>
      <w:r w:rsidRPr="001445E2">
        <w:rPr>
          <w:rFonts w:cs="Times New Roman"/>
          <w:sz w:val="22"/>
        </w:rPr>
        <w:t>market. Analyzing the circumstance of the renewable energy products market of the region on the basis of market demand factors; factors affecting the renewable energy products market.</w:t>
      </w:r>
    </w:p>
    <w:p w14:paraId="101C4C10" w14:textId="22B445DF" w:rsidR="002D43D2" w:rsidRPr="001445E2" w:rsidRDefault="002D43D2" w:rsidP="00A05AA2">
      <w:pPr>
        <w:spacing w:after="0" w:line="340" w:lineRule="exact"/>
        <w:ind w:firstLine="567"/>
        <w:jc w:val="both"/>
        <w:rPr>
          <w:rFonts w:cs="Times New Roman"/>
          <w:sz w:val="22"/>
        </w:rPr>
      </w:pPr>
      <w:r w:rsidRPr="001445E2">
        <w:rPr>
          <w:rFonts w:cs="Times New Roman"/>
          <w:sz w:val="22"/>
        </w:rPr>
        <w:t xml:space="preserve">With the research results that have been achieved and some new contributions from theory to practice about solutions to develop the renewable energy products market in general and for the Northern Midlands and </w:t>
      </w:r>
      <w:proofErr w:type="gramStart"/>
      <w:r w:rsidRPr="001445E2">
        <w:rPr>
          <w:rFonts w:cs="Times New Roman"/>
          <w:sz w:val="22"/>
        </w:rPr>
        <w:t>Mountains  Vietnam</w:t>
      </w:r>
      <w:proofErr w:type="gramEnd"/>
      <w:r w:rsidRPr="001445E2">
        <w:rPr>
          <w:rFonts w:cs="Times New Roman"/>
          <w:sz w:val="22"/>
        </w:rPr>
        <w:t xml:space="preserve"> in the period to 2030 in </w:t>
      </w:r>
      <w:r w:rsidRPr="001445E2">
        <w:rPr>
          <w:rFonts w:cs="Times New Roman"/>
          <w:sz w:val="22"/>
        </w:rPr>
        <w:lastRenderedPageBreak/>
        <w:t>particular. Researcher hopes that the thesis "Solutions to develop the renewable energy products market in the Northern Midlands and Mountains Vietnam in the period of 2020-2030" will be a useful document for studying, making policies on commercial business development.</w:t>
      </w:r>
    </w:p>
    <w:p w14:paraId="11813C57" w14:textId="30E664B7" w:rsidR="001445E2" w:rsidRDefault="002D43D2" w:rsidP="00A05AA2">
      <w:pPr>
        <w:spacing w:after="0" w:line="340" w:lineRule="exact"/>
        <w:ind w:firstLine="567"/>
        <w:jc w:val="both"/>
        <w:rPr>
          <w:rFonts w:cs="Times New Roman"/>
          <w:sz w:val="22"/>
        </w:rPr>
      </w:pPr>
      <w:r w:rsidRPr="001445E2">
        <w:rPr>
          <w:rFonts w:cs="Times New Roman"/>
          <w:sz w:val="22"/>
        </w:rPr>
        <w:t xml:space="preserve">During the implementation of the thesis, although the </w:t>
      </w:r>
      <w:proofErr w:type="spellStart"/>
      <w:r w:rsidR="00C517E1" w:rsidRPr="001445E2">
        <w:rPr>
          <w:rFonts w:cs="Times New Roman"/>
          <w:sz w:val="22"/>
        </w:rPr>
        <w:t>reseacher</w:t>
      </w:r>
      <w:proofErr w:type="spellEnd"/>
      <w:r w:rsidRPr="001445E2">
        <w:rPr>
          <w:rFonts w:cs="Times New Roman"/>
          <w:sz w:val="22"/>
        </w:rPr>
        <w:t xml:space="preserve"> has made significant efforts, but due to limited research capacity, research time and research content are new issues, so there are certain limitations in solving the problems of renewable energy products market development. </w:t>
      </w:r>
      <w:proofErr w:type="spellStart"/>
      <w:r w:rsidRPr="001445E2">
        <w:rPr>
          <w:rFonts w:cs="Times New Roman"/>
          <w:sz w:val="22"/>
        </w:rPr>
        <w:t>Reseacher</w:t>
      </w:r>
      <w:proofErr w:type="spellEnd"/>
      <w:r w:rsidRPr="001445E2">
        <w:rPr>
          <w:rFonts w:cs="Times New Roman"/>
          <w:sz w:val="22"/>
        </w:rPr>
        <w:t xml:space="preserve"> hopes to receive contributions from scientists to complete this research work</w:t>
      </w:r>
      <w:r w:rsidRPr="00A812F6">
        <w:rPr>
          <w:rFonts w:cs="Times New Roman"/>
          <w:sz w:val="22"/>
        </w:rPr>
        <w:t>.</w:t>
      </w:r>
      <w:r w:rsidR="00A05AA2">
        <w:rPr>
          <w:rFonts w:cs="Times New Roman"/>
          <w:sz w:val="22"/>
        </w:rPr>
        <w:t xml:space="preserve"> </w:t>
      </w:r>
    </w:p>
    <w:p w14:paraId="4C2693F3" w14:textId="77777777" w:rsidR="00A05AA2" w:rsidRDefault="00A05AA2" w:rsidP="00A05AA2">
      <w:pPr>
        <w:spacing w:after="0" w:line="340" w:lineRule="exact"/>
        <w:ind w:firstLine="567"/>
        <w:jc w:val="both"/>
        <w:rPr>
          <w:rFonts w:cs="Times New Roman"/>
          <w:sz w:val="22"/>
        </w:rPr>
      </w:pPr>
    </w:p>
    <w:p w14:paraId="564C65A4" w14:textId="77777777" w:rsidR="00A05AA2" w:rsidRDefault="00A05AA2" w:rsidP="00A05AA2">
      <w:pPr>
        <w:spacing w:after="0" w:line="340" w:lineRule="exact"/>
        <w:ind w:firstLine="567"/>
        <w:jc w:val="both"/>
        <w:rPr>
          <w:rFonts w:cs="Times New Roman"/>
          <w:sz w:val="22"/>
        </w:rPr>
        <w:sectPr w:rsidR="00A05AA2" w:rsidSect="00A05AA2">
          <w:headerReference w:type="default" r:id="rId11"/>
          <w:pgSz w:w="8392" w:h="11907" w:code="11"/>
          <w:pgMar w:top="1134" w:right="1134" w:bottom="1134" w:left="1134" w:header="567" w:footer="720" w:gutter="0"/>
          <w:pgNumType w:start="1"/>
          <w:cols w:space="720"/>
          <w:docGrid w:linePitch="381"/>
        </w:sectPr>
      </w:pPr>
    </w:p>
    <w:p w14:paraId="0E903FD0" w14:textId="19791CA3" w:rsidR="00E9178A" w:rsidRDefault="001445E2" w:rsidP="00A05AA2">
      <w:pPr>
        <w:spacing w:after="0" w:line="340" w:lineRule="exact"/>
        <w:ind w:firstLine="567"/>
        <w:jc w:val="both"/>
        <w:rPr>
          <w:rFonts w:cs="Times New Roman"/>
          <w:sz w:val="22"/>
        </w:rPr>
      </w:pPr>
      <w:r>
        <w:rPr>
          <w:noProof/>
        </w:rPr>
        <w:lastRenderedPageBreak/>
        <mc:AlternateContent>
          <mc:Choice Requires="wps">
            <w:drawing>
              <wp:anchor distT="0" distB="0" distL="114300" distR="114300" simplePos="0" relativeHeight="251662336" behindDoc="0" locked="0" layoutInCell="1" allowOverlap="1" wp14:anchorId="12C25ECA" wp14:editId="1B51EB03">
                <wp:simplePos x="0" y="0"/>
                <wp:positionH relativeFrom="column">
                  <wp:posOffset>-70485</wp:posOffset>
                </wp:positionH>
                <wp:positionV relativeFrom="paragraph">
                  <wp:posOffset>121285</wp:posOffset>
                </wp:positionV>
                <wp:extent cx="4069080" cy="6207760"/>
                <wp:effectExtent l="19050" t="19050" r="45720" b="406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69080" cy="6207760"/>
                        </a:xfrm>
                        <a:prstGeom prst="rect">
                          <a:avLst/>
                        </a:prstGeom>
                        <a:solidFill>
                          <a:srgbClr val="FFFFFF"/>
                        </a:solidFill>
                        <a:ln w="57150" cmpd="thickThin">
                          <a:solidFill>
                            <a:srgbClr val="000000"/>
                          </a:solidFill>
                          <a:miter lim="800000"/>
                          <a:headEnd/>
                          <a:tailEnd/>
                        </a:ln>
                      </wps:spPr>
                      <wps:txbx>
                        <w:txbxContent>
                          <w:p w14:paraId="4EECD3A5" w14:textId="77777777" w:rsidR="00E9178A" w:rsidRDefault="00E9178A" w:rsidP="00E9178A">
                            <w:pPr>
                              <w:rPr>
                                <w:rFonts w:cs="Times New Roman"/>
                              </w:rPr>
                            </w:pPr>
                          </w:p>
                          <w:p w14:paraId="12B3C010" w14:textId="77777777" w:rsidR="00616F63" w:rsidRPr="00867C15" w:rsidRDefault="00616F63" w:rsidP="00E9178A">
                            <w:pPr>
                              <w:rPr>
                                <w:rFonts w:cs="Times New Roman"/>
                              </w:rPr>
                            </w:pPr>
                          </w:p>
                          <w:p w14:paraId="6E804CE9" w14:textId="77777777" w:rsidR="00E9178A" w:rsidRDefault="00E9178A" w:rsidP="00E9178A">
                            <w:pPr>
                              <w:jc w:val="center"/>
                              <w:rPr>
                                <w:rFonts w:cs="Times New Roman"/>
                                <w:b/>
                                <w:bCs/>
                                <w:sz w:val="22"/>
                              </w:rPr>
                            </w:pPr>
                            <w:r w:rsidRPr="009254B1">
                              <w:rPr>
                                <w:rFonts w:cs="Times New Roman"/>
                                <w:b/>
                                <w:bCs/>
                                <w:sz w:val="22"/>
                              </w:rPr>
                              <w:t>LIST OF RESEARCH WORKS OF THE AUTHOR RELATED TO THE THESIS TOPIC</w:t>
                            </w:r>
                          </w:p>
                          <w:p w14:paraId="4B137D08" w14:textId="77777777" w:rsidR="00E9178A" w:rsidRPr="009254B1" w:rsidRDefault="00E9178A" w:rsidP="00E9178A">
                            <w:pPr>
                              <w:jc w:val="center"/>
                              <w:rPr>
                                <w:rFonts w:cs="Times New Roman"/>
                                <w:b/>
                                <w:bCs/>
                                <w:sz w:val="22"/>
                              </w:rPr>
                            </w:pPr>
                          </w:p>
                          <w:p w14:paraId="45B07572" w14:textId="77777777" w:rsidR="00E9178A" w:rsidRPr="00E54A5E" w:rsidRDefault="00E9178A" w:rsidP="00E9178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rFonts w:eastAsia="Times New Roman" w:cs="Times New Roman"/>
                                <w:color w:val="202124"/>
                                <w:sz w:val="22"/>
                                <w:lang w:val="vi-VN"/>
                              </w:rPr>
                            </w:pPr>
                            <w:r>
                              <w:rPr>
                                <w:rFonts w:eastAsia="Times New Roman" w:cs="Times New Roman"/>
                                <w:color w:val="202124"/>
                                <w:sz w:val="22"/>
                                <w:lang w:val="en"/>
                              </w:rPr>
                              <w:tab/>
                              <w:t xml:space="preserve">1. Pham Thu Ha - Nguyen Ngoc </w:t>
                            </w:r>
                            <w:proofErr w:type="spellStart"/>
                            <w:r>
                              <w:rPr>
                                <w:rFonts w:eastAsia="Times New Roman" w:cs="Times New Roman"/>
                                <w:color w:val="202124"/>
                                <w:sz w:val="22"/>
                                <w:lang w:val="en"/>
                              </w:rPr>
                              <w:t>Anh</w:t>
                            </w:r>
                            <w:proofErr w:type="spellEnd"/>
                            <w:r>
                              <w:rPr>
                                <w:rFonts w:eastAsia="Times New Roman" w:cs="Times New Roman"/>
                                <w:color w:val="202124"/>
                                <w:sz w:val="22"/>
                                <w:lang w:val="en"/>
                              </w:rPr>
                              <w:t xml:space="preserve"> (2020), </w:t>
                            </w:r>
                            <w:r w:rsidRPr="00E54A5E">
                              <w:rPr>
                                <w:rFonts w:cs="Times New Roman"/>
                                <w:sz w:val="22"/>
                              </w:rPr>
                              <w:t xml:space="preserve">‘‘Development of renewable energy market in Vietnam’’, </w:t>
                            </w:r>
                            <w:r w:rsidRPr="00E54A5E">
                              <w:rPr>
                                <w:rFonts w:cs="Times New Roman"/>
                                <w:sz w:val="22"/>
                                <w:lang w:val="pt-BR"/>
                              </w:rPr>
                              <w:t>Industry and Trade Magazine</w:t>
                            </w:r>
                            <w:proofErr w:type="gramStart"/>
                            <w:r w:rsidRPr="00E54A5E">
                              <w:rPr>
                                <w:rFonts w:cs="Times New Roman"/>
                                <w:sz w:val="22"/>
                                <w:lang w:val="pt-BR"/>
                              </w:rPr>
                              <w:t>,16,2020</w:t>
                            </w:r>
                            <w:proofErr w:type="gramEnd"/>
                            <w:r w:rsidRPr="00E54A5E">
                              <w:rPr>
                                <w:rFonts w:eastAsia="Times New Roman" w:cs="Times New Roman"/>
                                <w:color w:val="202124"/>
                                <w:sz w:val="22"/>
                                <w:lang w:val="vi-VN"/>
                              </w:rPr>
                              <w:t xml:space="preserve">                           </w:t>
                            </w:r>
                          </w:p>
                          <w:p w14:paraId="1D967294" w14:textId="77777777" w:rsidR="00E9178A" w:rsidRPr="00E54A5E" w:rsidRDefault="00E9178A" w:rsidP="00E91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ind w:firstLine="567"/>
                              <w:jc w:val="both"/>
                              <w:rPr>
                                <w:rFonts w:eastAsia="Times New Roman" w:cs="Times New Roman"/>
                                <w:color w:val="202124"/>
                                <w:sz w:val="22"/>
                                <w:lang w:val="en"/>
                              </w:rPr>
                            </w:pPr>
                          </w:p>
                          <w:p w14:paraId="2FB65B47" w14:textId="77777777" w:rsidR="00E9178A" w:rsidRPr="00E54A5E" w:rsidRDefault="00E9178A" w:rsidP="00E9178A">
                            <w:pPr>
                              <w:ind w:firstLine="567"/>
                              <w:jc w:val="both"/>
                              <w:rPr>
                                <w:rFonts w:eastAsia="Times New Roman" w:cs="Times New Roman"/>
                                <w:sz w:val="22"/>
                              </w:rPr>
                            </w:pPr>
                            <w:r>
                              <w:rPr>
                                <w:rFonts w:eastAsia="Times New Roman" w:cs="Times New Roman"/>
                                <w:color w:val="202124"/>
                                <w:sz w:val="22"/>
                                <w:lang w:val="en"/>
                              </w:rPr>
                              <w:t xml:space="preserve">2. Nguyen Ngoc </w:t>
                            </w:r>
                            <w:proofErr w:type="spellStart"/>
                            <w:r>
                              <w:rPr>
                                <w:rFonts w:eastAsia="Times New Roman" w:cs="Times New Roman"/>
                                <w:color w:val="202124"/>
                                <w:sz w:val="22"/>
                                <w:lang w:val="en"/>
                              </w:rPr>
                              <w:t>Anh</w:t>
                            </w:r>
                            <w:proofErr w:type="spellEnd"/>
                            <w:r>
                              <w:rPr>
                                <w:rFonts w:eastAsia="Times New Roman" w:cs="Times New Roman"/>
                                <w:color w:val="202124"/>
                                <w:sz w:val="22"/>
                                <w:lang w:val="en"/>
                              </w:rPr>
                              <w:t xml:space="preserve"> (2021), </w:t>
                            </w:r>
                            <w:r w:rsidRPr="00E54A5E">
                              <w:rPr>
                                <w:rFonts w:eastAsia="Times New Roman" w:cs="Times New Roman"/>
                                <w:color w:val="202124"/>
                                <w:sz w:val="22"/>
                                <w:lang w:val="vi-VN"/>
                              </w:rPr>
                              <w:t xml:space="preserve">“Development </w:t>
                            </w:r>
                            <w:proofErr w:type="gramStart"/>
                            <w:r w:rsidRPr="00E54A5E">
                              <w:rPr>
                                <w:rFonts w:eastAsia="Times New Roman" w:cs="Times New Roman"/>
                                <w:color w:val="202124"/>
                                <w:sz w:val="22"/>
                                <w:lang w:val="vi-VN"/>
                              </w:rPr>
                              <w:t xml:space="preserve">of  </w:t>
                            </w:r>
                            <w:r w:rsidRPr="00E54A5E">
                              <w:rPr>
                                <w:rFonts w:cs="Times New Roman"/>
                                <w:sz w:val="22"/>
                              </w:rPr>
                              <w:t>renewable</w:t>
                            </w:r>
                            <w:proofErr w:type="gramEnd"/>
                            <w:r w:rsidRPr="00E54A5E">
                              <w:rPr>
                                <w:rFonts w:cs="Times New Roman"/>
                                <w:sz w:val="22"/>
                              </w:rPr>
                              <w:t xml:space="preserve"> ener</w:t>
                            </w:r>
                            <w:r>
                              <w:rPr>
                                <w:rFonts w:cs="Times New Roman"/>
                                <w:sz w:val="22"/>
                              </w:rPr>
                              <w:t xml:space="preserve">gy products market in Vietnam”, </w:t>
                            </w:r>
                            <w:r w:rsidRPr="00E54A5E">
                              <w:rPr>
                                <w:rFonts w:eastAsia="Times New Roman" w:cs="Times New Roman"/>
                                <w:color w:val="000000"/>
                                <w:sz w:val="22"/>
                              </w:rPr>
                              <w:t>Asia-Pacific Economic Review, 594, 2021</w:t>
                            </w:r>
                          </w:p>
                          <w:p w14:paraId="01D87F86" w14:textId="77777777" w:rsidR="00E9178A" w:rsidRPr="00E54A5E" w:rsidRDefault="00E9178A" w:rsidP="00E91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ind w:firstLine="567"/>
                              <w:jc w:val="both"/>
                              <w:rPr>
                                <w:rFonts w:eastAsia="Times New Roman" w:cs="Times New Roman"/>
                                <w:color w:val="202124"/>
                                <w:sz w:val="22"/>
                                <w:lang w:val="vi-VN"/>
                              </w:rPr>
                            </w:pPr>
                            <w:r w:rsidRPr="00E54A5E">
                              <w:rPr>
                                <w:rFonts w:eastAsia="Times New Roman" w:cs="Times New Roman"/>
                                <w:color w:val="202124"/>
                                <w:sz w:val="22"/>
                                <w:lang w:val="vi-VN"/>
                              </w:rPr>
                              <w:t xml:space="preserve">               </w:t>
                            </w:r>
                          </w:p>
                          <w:p w14:paraId="69A0EB27" w14:textId="77777777" w:rsidR="00E9178A" w:rsidRPr="009254B1" w:rsidRDefault="00E9178A" w:rsidP="00E91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ind w:firstLine="567"/>
                              <w:jc w:val="both"/>
                              <w:rPr>
                                <w:rFonts w:eastAsia="Times New Roman" w:cs="Times New Roman"/>
                                <w:color w:val="202124"/>
                                <w:sz w:val="22"/>
                              </w:rPr>
                            </w:pPr>
                          </w:p>
                          <w:p w14:paraId="5D6A2F34" w14:textId="77777777" w:rsidR="00E9178A" w:rsidRPr="00867C15" w:rsidRDefault="00E9178A" w:rsidP="00E9178A">
                            <w:pPr>
                              <w:pStyle w:val="Default"/>
                              <w:spacing w:before="120" w:after="120" w:line="26" w:lineRule="atLeast"/>
                              <w:ind w:firstLine="720"/>
                              <w:jc w:val="both"/>
                            </w:pPr>
                          </w:p>
                          <w:p w14:paraId="4DA1CE48" w14:textId="77777777" w:rsidR="00E9178A" w:rsidRPr="00867C15" w:rsidRDefault="00E9178A" w:rsidP="00E9178A">
                            <w:pPr>
                              <w:rPr>
                                <w:rFonts w:cs="Times New Roman"/>
                              </w:rPr>
                            </w:pPr>
                            <w:bookmarkStart w:id="40" w:name="_GoBack"/>
                            <w:bookmarkEnd w:id="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left:0;text-align:left;margin-left:-5.55pt;margin-top:9.55pt;width:320.4pt;height:48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" strokeweight="4.5pt">
                <v:stroke linestyle="thickThin"/>
                <v:path arrowok="t"/>
                <v:textbox>
                  <w:txbxContent>
                    <w:p w14:paraId="4EECD3A5" w14:textId="77777777" w:rsidR="00E9178A" w:rsidRDefault="00E9178A" w:rsidP="00E9178A">
                      <w:pPr>
                        <w:rPr>
                          <w:rFonts w:cs="Times New Roman"/>
                        </w:rPr>
                      </w:pPr>
                    </w:p>
                    <w:p w14:paraId="12B3C010" w14:textId="77777777" w:rsidR="00616F63" w:rsidRPr="00867C15" w:rsidRDefault="00616F63" w:rsidP="00E9178A">
                      <w:pPr>
                        <w:rPr>
                          <w:rFonts w:cs="Times New Roman"/>
                        </w:rPr>
                      </w:pPr>
                    </w:p>
                    <w:p w14:paraId="6E804CE9" w14:textId="77777777" w:rsidR="00E9178A" w:rsidRDefault="00E9178A" w:rsidP="00E9178A">
                      <w:pPr>
                        <w:jc w:val="center"/>
                        <w:rPr>
                          <w:rFonts w:cs="Times New Roman"/>
                          <w:b/>
                          <w:bCs/>
                          <w:sz w:val="22"/>
                        </w:rPr>
                      </w:pPr>
                      <w:r w:rsidRPr="009254B1">
                        <w:rPr>
                          <w:rFonts w:cs="Times New Roman"/>
                          <w:b/>
                          <w:bCs/>
                          <w:sz w:val="22"/>
                        </w:rPr>
                        <w:t>LIST OF RESEARCH WORKS OF THE AUTHOR RELATED TO THE THESIS TOPIC</w:t>
                      </w:r>
                    </w:p>
                    <w:p w14:paraId="4B137D08" w14:textId="77777777" w:rsidR="00E9178A" w:rsidRPr="009254B1" w:rsidRDefault="00E9178A" w:rsidP="00E9178A">
                      <w:pPr>
                        <w:jc w:val="center"/>
                        <w:rPr>
                          <w:rFonts w:cs="Times New Roman"/>
                          <w:b/>
                          <w:bCs/>
                          <w:sz w:val="22"/>
                        </w:rPr>
                      </w:pPr>
                    </w:p>
                    <w:p w14:paraId="45B07572" w14:textId="77777777" w:rsidR="00E9178A" w:rsidRPr="00E54A5E" w:rsidRDefault="00E9178A" w:rsidP="00E9178A">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jc w:val="both"/>
                        <w:rPr>
                          <w:rFonts w:eastAsia="Times New Roman" w:cs="Times New Roman"/>
                          <w:color w:val="202124"/>
                          <w:sz w:val="22"/>
                          <w:lang w:val="vi-VN"/>
                        </w:rPr>
                      </w:pPr>
                      <w:r>
                        <w:rPr>
                          <w:rFonts w:eastAsia="Times New Roman" w:cs="Times New Roman"/>
                          <w:color w:val="202124"/>
                          <w:sz w:val="22"/>
                          <w:lang w:val="en"/>
                        </w:rPr>
                        <w:tab/>
                        <w:t xml:space="preserve">1. Pham Thu Ha - Nguyen Ngoc </w:t>
                      </w:r>
                      <w:proofErr w:type="spellStart"/>
                      <w:r>
                        <w:rPr>
                          <w:rFonts w:eastAsia="Times New Roman" w:cs="Times New Roman"/>
                          <w:color w:val="202124"/>
                          <w:sz w:val="22"/>
                          <w:lang w:val="en"/>
                        </w:rPr>
                        <w:t>Anh</w:t>
                      </w:r>
                      <w:proofErr w:type="spellEnd"/>
                      <w:r>
                        <w:rPr>
                          <w:rFonts w:eastAsia="Times New Roman" w:cs="Times New Roman"/>
                          <w:color w:val="202124"/>
                          <w:sz w:val="22"/>
                          <w:lang w:val="en"/>
                        </w:rPr>
                        <w:t xml:space="preserve"> (2020), </w:t>
                      </w:r>
                      <w:r w:rsidRPr="00E54A5E">
                        <w:rPr>
                          <w:rFonts w:cs="Times New Roman"/>
                          <w:sz w:val="22"/>
                        </w:rPr>
                        <w:t xml:space="preserve">‘‘Development of renewable energy market in Vietnam’’, </w:t>
                      </w:r>
                      <w:r w:rsidRPr="00E54A5E">
                        <w:rPr>
                          <w:rFonts w:cs="Times New Roman"/>
                          <w:sz w:val="22"/>
                          <w:lang w:val="pt-BR"/>
                        </w:rPr>
                        <w:t>Industry and Trade Magazine</w:t>
                      </w:r>
                      <w:proofErr w:type="gramStart"/>
                      <w:r w:rsidRPr="00E54A5E">
                        <w:rPr>
                          <w:rFonts w:cs="Times New Roman"/>
                          <w:sz w:val="22"/>
                          <w:lang w:val="pt-BR"/>
                        </w:rPr>
                        <w:t>,16,2020</w:t>
                      </w:r>
                      <w:proofErr w:type="gramEnd"/>
                      <w:r w:rsidRPr="00E54A5E">
                        <w:rPr>
                          <w:rFonts w:eastAsia="Times New Roman" w:cs="Times New Roman"/>
                          <w:color w:val="202124"/>
                          <w:sz w:val="22"/>
                          <w:lang w:val="vi-VN"/>
                        </w:rPr>
                        <w:t xml:space="preserve">                           </w:t>
                      </w:r>
                    </w:p>
                    <w:p w14:paraId="1D967294" w14:textId="77777777" w:rsidR="00E9178A" w:rsidRPr="00E54A5E" w:rsidRDefault="00E9178A" w:rsidP="00E91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ind w:firstLine="567"/>
                        <w:jc w:val="both"/>
                        <w:rPr>
                          <w:rFonts w:eastAsia="Times New Roman" w:cs="Times New Roman"/>
                          <w:color w:val="202124"/>
                          <w:sz w:val="22"/>
                          <w:lang w:val="en"/>
                        </w:rPr>
                      </w:pPr>
                    </w:p>
                    <w:p w14:paraId="2FB65B47" w14:textId="77777777" w:rsidR="00E9178A" w:rsidRPr="00E54A5E" w:rsidRDefault="00E9178A" w:rsidP="00E9178A">
                      <w:pPr>
                        <w:ind w:firstLine="567"/>
                        <w:jc w:val="both"/>
                        <w:rPr>
                          <w:rFonts w:eastAsia="Times New Roman" w:cs="Times New Roman"/>
                          <w:sz w:val="22"/>
                        </w:rPr>
                      </w:pPr>
                      <w:r>
                        <w:rPr>
                          <w:rFonts w:eastAsia="Times New Roman" w:cs="Times New Roman"/>
                          <w:color w:val="202124"/>
                          <w:sz w:val="22"/>
                          <w:lang w:val="en"/>
                        </w:rPr>
                        <w:t xml:space="preserve">2. Nguyen Ngoc </w:t>
                      </w:r>
                      <w:proofErr w:type="spellStart"/>
                      <w:r>
                        <w:rPr>
                          <w:rFonts w:eastAsia="Times New Roman" w:cs="Times New Roman"/>
                          <w:color w:val="202124"/>
                          <w:sz w:val="22"/>
                          <w:lang w:val="en"/>
                        </w:rPr>
                        <w:t>Anh</w:t>
                      </w:r>
                      <w:proofErr w:type="spellEnd"/>
                      <w:r>
                        <w:rPr>
                          <w:rFonts w:eastAsia="Times New Roman" w:cs="Times New Roman"/>
                          <w:color w:val="202124"/>
                          <w:sz w:val="22"/>
                          <w:lang w:val="en"/>
                        </w:rPr>
                        <w:t xml:space="preserve"> (2021), </w:t>
                      </w:r>
                      <w:r w:rsidRPr="00E54A5E">
                        <w:rPr>
                          <w:rFonts w:eastAsia="Times New Roman" w:cs="Times New Roman"/>
                          <w:color w:val="202124"/>
                          <w:sz w:val="22"/>
                          <w:lang w:val="vi-VN"/>
                        </w:rPr>
                        <w:t xml:space="preserve">“Development </w:t>
                      </w:r>
                      <w:proofErr w:type="gramStart"/>
                      <w:r w:rsidRPr="00E54A5E">
                        <w:rPr>
                          <w:rFonts w:eastAsia="Times New Roman" w:cs="Times New Roman"/>
                          <w:color w:val="202124"/>
                          <w:sz w:val="22"/>
                          <w:lang w:val="vi-VN"/>
                        </w:rPr>
                        <w:t xml:space="preserve">of  </w:t>
                      </w:r>
                      <w:r w:rsidRPr="00E54A5E">
                        <w:rPr>
                          <w:rFonts w:cs="Times New Roman"/>
                          <w:sz w:val="22"/>
                        </w:rPr>
                        <w:t>renewable</w:t>
                      </w:r>
                      <w:proofErr w:type="gramEnd"/>
                      <w:r w:rsidRPr="00E54A5E">
                        <w:rPr>
                          <w:rFonts w:cs="Times New Roman"/>
                          <w:sz w:val="22"/>
                        </w:rPr>
                        <w:t xml:space="preserve"> ener</w:t>
                      </w:r>
                      <w:r>
                        <w:rPr>
                          <w:rFonts w:cs="Times New Roman"/>
                          <w:sz w:val="22"/>
                        </w:rPr>
                        <w:t xml:space="preserve">gy products market in Vietnam”, </w:t>
                      </w:r>
                      <w:r w:rsidRPr="00E54A5E">
                        <w:rPr>
                          <w:rFonts w:eastAsia="Times New Roman" w:cs="Times New Roman"/>
                          <w:color w:val="000000"/>
                          <w:sz w:val="22"/>
                        </w:rPr>
                        <w:t>Asia-Pacific Economic Review, 594, 2021</w:t>
                      </w:r>
                    </w:p>
                    <w:p w14:paraId="01D87F86" w14:textId="77777777" w:rsidR="00E9178A" w:rsidRPr="00E54A5E" w:rsidRDefault="00E9178A" w:rsidP="00E91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ind w:firstLine="567"/>
                        <w:jc w:val="both"/>
                        <w:rPr>
                          <w:rFonts w:eastAsia="Times New Roman" w:cs="Times New Roman"/>
                          <w:color w:val="202124"/>
                          <w:sz w:val="22"/>
                          <w:lang w:val="vi-VN"/>
                        </w:rPr>
                      </w:pPr>
                      <w:r w:rsidRPr="00E54A5E">
                        <w:rPr>
                          <w:rFonts w:eastAsia="Times New Roman" w:cs="Times New Roman"/>
                          <w:color w:val="202124"/>
                          <w:sz w:val="22"/>
                          <w:lang w:val="vi-VN"/>
                        </w:rPr>
                        <w:t xml:space="preserve">               </w:t>
                      </w:r>
                    </w:p>
                    <w:p w14:paraId="69A0EB27" w14:textId="77777777" w:rsidR="00E9178A" w:rsidRPr="009254B1" w:rsidRDefault="00E9178A" w:rsidP="00E91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ind w:firstLine="567"/>
                        <w:jc w:val="both"/>
                        <w:rPr>
                          <w:rFonts w:eastAsia="Times New Roman" w:cs="Times New Roman"/>
                          <w:color w:val="202124"/>
                          <w:sz w:val="22"/>
                        </w:rPr>
                      </w:pPr>
                    </w:p>
                    <w:p w14:paraId="5D6A2F34" w14:textId="77777777" w:rsidR="00E9178A" w:rsidRPr="00867C15" w:rsidRDefault="00E9178A" w:rsidP="00E9178A">
                      <w:pPr>
                        <w:pStyle w:val="Default"/>
                        <w:spacing w:before="120" w:after="120" w:line="26" w:lineRule="atLeast"/>
                        <w:ind w:firstLine="720"/>
                        <w:jc w:val="both"/>
                      </w:pPr>
                    </w:p>
                    <w:p w14:paraId="4DA1CE48" w14:textId="77777777" w:rsidR="00E9178A" w:rsidRPr="00867C15" w:rsidRDefault="00E9178A" w:rsidP="00E9178A">
                      <w:pPr>
                        <w:rPr>
                          <w:rFonts w:cs="Times New Roman"/>
                        </w:rPr>
                      </w:pPr>
                      <w:bookmarkStart w:id="41" w:name="_GoBack"/>
                      <w:bookmarkEnd w:id="41"/>
                    </w:p>
                  </w:txbxContent>
                </v:textbox>
              </v:shape>
            </w:pict>
          </mc:Fallback>
        </mc:AlternateContent>
      </w:r>
    </w:p>
    <w:p w14:paraId="769B6916" w14:textId="6608C977" w:rsidR="002D43D2" w:rsidRPr="00A812F6" w:rsidRDefault="002D43D2" w:rsidP="00A05AA2">
      <w:pPr>
        <w:spacing w:after="0" w:line="340" w:lineRule="exact"/>
        <w:ind w:firstLine="567"/>
        <w:jc w:val="both"/>
        <w:rPr>
          <w:rFonts w:cs="Times New Roman"/>
          <w:sz w:val="22"/>
        </w:rPr>
      </w:pPr>
    </w:p>
    <w:sectPr w:rsidR="002D43D2" w:rsidRPr="00A812F6" w:rsidSect="00A05AA2">
      <w:headerReference w:type="default" r:id="rId12"/>
      <w:pgSz w:w="8392" w:h="11907" w:code="11"/>
      <w:pgMar w:top="1134" w:right="1134" w:bottom="1134" w:left="1134" w:header="567"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11B8A" w14:textId="77777777" w:rsidR="005062B3" w:rsidRDefault="005062B3" w:rsidP="00C517E1">
      <w:pPr>
        <w:spacing w:after="0" w:line="240" w:lineRule="auto"/>
      </w:pPr>
      <w:r>
        <w:separator/>
      </w:r>
    </w:p>
  </w:endnote>
  <w:endnote w:type="continuationSeparator" w:id="0">
    <w:p w14:paraId="60C4EC15" w14:textId="77777777" w:rsidR="005062B3" w:rsidRDefault="005062B3" w:rsidP="00C5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47011" w14:textId="77777777" w:rsidR="005062B3" w:rsidRDefault="005062B3" w:rsidP="00C517E1">
      <w:pPr>
        <w:spacing w:after="0" w:line="240" w:lineRule="auto"/>
      </w:pPr>
      <w:r>
        <w:separator/>
      </w:r>
    </w:p>
  </w:footnote>
  <w:footnote w:type="continuationSeparator" w:id="0">
    <w:p w14:paraId="6D357386" w14:textId="77777777" w:rsidR="005062B3" w:rsidRDefault="005062B3" w:rsidP="00C517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3AD0B" w14:textId="2BD7BD9C" w:rsidR="001445E2" w:rsidRPr="001445E2" w:rsidRDefault="001445E2">
    <w:pPr>
      <w:pStyle w:val="Header"/>
      <w:jc w:val="center"/>
      <w:rPr>
        <w:sz w:val="22"/>
      </w:rPr>
    </w:pPr>
  </w:p>
  <w:p w14:paraId="5A42668C" w14:textId="77777777" w:rsidR="001445E2" w:rsidRPr="001445E2" w:rsidRDefault="001445E2">
    <w:pPr>
      <w:pStyle w:val="Header"/>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041836"/>
      <w:docPartObj>
        <w:docPartGallery w:val="Page Numbers (Top of Page)"/>
        <w:docPartUnique/>
      </w:docPartObj>
    </w:sdtPr>
    <w:sdtEndPr>
      <w:rPr>
        <w:noProof/>
        <w:sz w:val="22"/>
      </w:rPr>
    </w:sdtEndPr>
    <w:sdtContent>
      <w:p w14:paraId="5FEA6296" w14:textId="2F5D26CF" w:rsidR="00616F63" w:rsidRPr="00616F63" w:rsidRDefault="00616F63">
        <w:pPr>
          <w:pStyle w:val="Header"/>
          <w:jc w:val="center"/>
          <w:rPr>
            <w:sz w:val="22"/>
          </w:rPr>
        </w:pPr>
        <w:r w:rsidRPr="00616F63">
          <w:rPr>
            <w:sz w:val="22"/>
          </w:rPr>
          <w:fldChar w:fldCharType="begin"/>
        </w:r>
        <w:r w:rsidRPr="00616F63">
          <w:rPr>
            <w:sz w:val="22"/>
          </w:rPr>
          <w:instrText xml:space="preserve"> PAGE   \* MERGEFORMAT </w:instrText>
        </w:r>
        <w:r w:rsidRPr="00616F63">
          <w:rPr>
            <w:sz w:val="22"/>
          </w:rPr>
          <w:fldChar w:fldCharType="separate"/>
        </w:r>
        <w:r>
          <w:rPr>
            <w:noProof/>
            <w:sz w:val="22"/>
          </w:rPr>
          <w:t>25</w:t>
        </w:r>
        <w:r w:rsidRPr="00616F63">
          <w:rPr>
            <w:noProof/>
            <w:sz w:val="22"/>
          </w:rPr>
          <w:fldChar w:fldCharType="end"/>
        </w:r>
      </w:p>
    </w:sdtContent>
  </w:sdt>
  <w:p w14:paraId="4C1B0A94" w14:textId="77777777" w:rsidR="00616F63" w:rsidRPr="001445E2" w:rsidRDefault="00616F63">
    <w:pPr>
      <w:pStyle w:val="Header"/>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1BFFC" w14:textId="0F9E6DFE" w:rsidR="00616F63" w:rsidRPr="00616F63" w:rsidRDefault="00616F63">
    <w:pPr>
      <w:pStyle w:val="Header"/>
      <w:jc w:val="center"/>
      <w:rPr>
        <w:sz w:val="22"/>
      </w:rPr>
    </w:pPr>
  </w:p>
  <w:p w14:paraId="4C6EEF4D" w14:textId="77777777" w:rsidR="00616F63" w:rsidRPr="001445E2" w:rsidRDefault="00616F63">
    <w:pPr>
      <w:pStyle w:val="Header"/>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C4772"/>
    <w:multiLevelType w:val="multilevel"/>
    <w:tmpl w:val="588C7EA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5F5B7B32"/>
    <w:multiLevelType w:val="multilevel"/>
    <w:tmpl w:val="DEC84BA8"/>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5DB4FA9"/>
    <w:multiLevelType w:val="multilevel"/>
    <w:tmpl w:val="B20E40D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76A"/>
    <w:rsid w:val="00040238"/>
    <w:rsid w:val="0004240A"/>
    <w:rsid w:val="000761A6"/>
    <w:rsid w:val="00093007"/>
    <w:rsid w:val="000979ED"/>
    <w:rsid w:val="000A4521"/>
    <w:rsid w:val="000D5560"/>
    <w:rsid w:val="000E1255"/>
    <w:rsid w:val="000F082E"/>
    <w:rsid w:val="00107CD2"/>
    <w:rsid w:val="00107E1B"/>
    <w:rsid w:val="00112A89"/>
    <w:rsid w:val="00113A87"/>
    <w:rsid w:val="00122CF8"/>
    <w:rsid w:val="001445E2"/>
    <w:rsid w:val="001750BF"/>
    <w:rsid w:val="00192F04"/>
    <w:rsid w:val="001A2B73"/>
    <w:rsid w:val="001D429E"/>
    <w:rsid w:val="0028117D"/>
    <w:rsid w:val="002B1E2E"/>
    <w:rsid w:val="002C753C"/>
    <w:rsid w:val="002D43D2"/>
    <w:rsid w:val="00314136"/>
    <w:rsid w:val="00316D82"/>
    <w:rsid w:val="00324BE7"/>
    <w:rsid w:val="00346D22"/>
    <w:rsid w:val="00380802"/>
    <w:rsid w:val="003E0852"/>
    <w:rsid w:val="00435CD1"/>
    <w:rsid w:val="004547A5"/>
    <w:rsid w:val="004A53D1"/>
    <w:rsid w:val="004D33C1"/>
    <w:rsid w:val="004F4C47"/>
    <w:rsid w:val="004F6C0A"/>
    <w:rsid w:val="00500DF0"/>
    <w:rsid w:val="005062B3"/>
    <w:rsid w:val="00506A4C"/>
    <w:rsid w:val="005346E9"/>
    <w:rsid w:val="0056135D"/>
    <w:rsid w:val="005E56D3"/>
    <w:rsid w:val="006125A6"/>
    <w:rsid w:val="00616F63"/>
    <w:rsid w:val="006311E0"/>
    <w:rsid w:val="006350E0"/>
    <w:rsid w:val="00636923"/>
    <w:rsid w:val="00643A19"/>
    <w:rsid w:val="00663B92"/>
    <w:rsid w:val="00676997"/>
    <w:rsid w:val="00712A3C"/>
    <w:rsid w:val="007402EF"/>
    <w:rsid w:val="007429F8"/>
    <w:rsid w:val="007C162F"/>
    <w:rsid w:val="007D53FB"/>
    <w:rsid w:val="00823DFE"/>
    <w:rsid w:val="00825605"/>
    <w:rsid w:val="00825DA3"/>
    <w:rsid w:val="008317AB"/>
    <w:rsid w:val="008658AE"/>
    <w:rsid w:val="00890E4A"/>
    <w:rsid w:val="008929A7"/>
    <w:rsid w:val="008B1921"/>
    <w:rsid w:val="008D6E8A"/>
    <w:rsid w:val="008F240C"/>
    <w:rsid w:val="008F2DD3"/>
    <w:rsid w:val="008F7DA1"/>
    <w:rsid w:val="009050F0"/>
    <w:rsid w:val="009743C6"/>
    <w:rsid w:val="009E5669"/>
    <w:rsid w:val="00A05AA2"/>
    <w:rsid w:val="00A116A1"/>
    <w:rsid w:val="00A154D5"/>
    <w:rsid w:val="00A50F0E"/>
    <w:rsid w:val="00A812F6"/>
    <w:rsid w:val="00AE0DDB"/>
    <w:rsid w:val="00AF370F"/>
    <w:rsid w:val="00B1276A"/>
    <w:rsid w:val="00B26280"/>
    <w:rsid w:val="00BB34F6"/>
    <w:rsid w:val="00BD0B3A"/>
    <w:rsid w:val="00C06B26"/>
    <w:rsid w:val="00C517E1"/>
    <w:rsid w:val="00C82FEC"/>
    <w:rsid w:val="00C9594E"/>
    <w:rsid w:val="00CA20C5"/>
    <w:rsid w:val="00D32AB9"/>
    <w:rsid w:val="00D342F6"/>
    <w:rsid w:val="00D36EFA"/>
    <w:rsid w:val="00D63183"/>
    <w:rsid w:val="00D74A02"/>
    <w:rsid w:val="00DA53ED"/>
    <w:rsid w:val="00DB174C"/>
    <w:rsid w:val="00DB193E"/>
    <w:rsid w:val="00DB408A"/>
    <w:rsid w:val="00DB4614"/>
    <w:rsid w:val="00DE1D09"/>
    <w:rsid w:val="00DF682F"/>
    <w:rsid w:val="00E1397A"/>
    <w:rsid w:val="00E36A54"/>
    <w:rsid w:val="00E83740"/>
    <w:rsid w:val="00E9178A"/>
    <w:rsid w:val="00F0348B"/>
    <w:rsid w:val="00F3431B"/>
    <w:rsid w:val="00F56C1A"/>
    <w:rsid w:val="00F733C8"/>
    <w:rsid w:val="00FB1FAF"/>
    <w:rsid w:val="00FE07BC"/>
    <w:rsid w:val="00FE2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62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B1276A"/>
    <w:pPr>
      <w:keepNext/>
      <w:shd w:val="clear" w:color="auto" w:fill="FFFFFF"/>
      <w:spacing w:after="0" w:line="288" w:lineRule="auto"/>
      <w:jc w:val="center"/>
      <w:outlineLvl w:val="0"/>
    </w:pPr>
    <w:rPr>
      <w:rFonts w:eastAsia="Times New Roman" w:cs="Times New Roman"/>
      <w:b/>
      <w:bCs/>
      <w:caps/>
      <w:color w:val="000000"/>
      <w:kern w:val="32"/>
      <w:sz w:val="22"/>
      <w:shd w:val="clear" w:color="auto" w:fill="FFFFFF"/>
    </w:rPr>
  </w:style>
  <w:style w:type="paragraph" w:styleId="Heading2">
    <w:name w:val="heading 2"/>
    <w:basedOn w:val="Normal"/>
    <w:next w:val="Normal"/>
    <w:link w:val="Heading2Char"/>
    <w:unhideWhenUsed/>
    <w:qFormat/>
    <w:rsid w:val="00B1276A"/>
    <w:pPr>
      <w:keepNext/>
      <w:spacing w:before="120" w:after="120" w:line="312" w:lineRule="auto"/>
      <w:ind w:firstLine="720"/>
      <w:jc w:val="both"/>
      <w:outlineLvl w:val="1"/>
    </w:pPr>
    <w:rPr>
      <w:rFonts w:eastAsia="Times New Roman" w:cs="Times New Roman"/>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76A"/>
    <w:rPr>
      <w:rFonts w:eastAsia="Times New Roman" w:cs="Times New Roman"/>
      <w:b/>
      <w:bCs/>
      <w:caps/>
      <w:color w:val="000000"/>
      <w:kern w:val="32"/>
      <w:sz w:val="22"/>
      <w:shd w:val="clear" w:color="auto" w:fill="FFFFFF"/>
    </w:rPr>
  </w:style>
  <w:style w:type="character" w:customStyle="1" w:styleId="Heading2Char">
    <w:name w:val="Heading 2 Char"/>
    <w:basedOn w:val="DefaultParagraphFont"/>
    <w:link w:val="Heading2"/>
    <w:rsid w:val="00B1276A"/>
    <w:rPr>
      <w:rFonts w:eastAsia="Times New Roman" w:cs="Times New Roman"/>
      <w:b/>
      <w:bCs/>
      <w:iCs/>
      <w:sz w:val="26"/>
      <w:szCs w:val="28"/>
    </w:rPr>
  </w:style>
  <w:style w:type="paragraph" w:styleId="NormalWeb">
    <w:name w:val="Normal (Web)"/>
    <w:aliases w:val="Char Char Char,Char Char Char Char Char Char Char Char Char Char,Char Char Char Char Char Char Char Char Char Char Char, Char,Char,Обычный (веб)1,Обычный (веб) Знак,Обычный (веб) Знак1,Обычный (веб) Знак Знак"/>
    <w:basedOn w:val="Normal"/>
    <w:link w:val="NormalWebChar"/>
    <w:uiPriority w:val="99"/>
    <w:rsid w:val="00B1276A"/>
    <w:pPr>
      <w:spacing w:before="100" w:beforeAutospacing="1" w:after="100" w:afterAutospacing="1" w:line="312" w:lineRule="auto"/>
      <w:ind w:firstLine="720"/>
      <w:jc w:val="both"/>
    </w:pPr>
    <w:rPr>
      <w:rFonts w:eastAsia="Times New Roman" w:cs="Times New Roman"/>
      <w:sz w:val="24"/>
      <w:szCs w:val="24"/>
    </w:rPr>
  </w:style>
  <w:style w:type="character" w:customStyle="1" w:styleId="NormalWebChar">
    <w:name w:val="Normal (Web) Char"/>
    <w:aliases w:val="Char Char Char Char,Char Char Char Char Char Char Char Char Char Char Char1,Char Char Char Char Char Char Char Char Char Char Char Char, Char Char,Char Char,Обычный (веб)1 Char,Обычный (веб) Знак Char,Обычный (веб) Знак1 Char"/>
    <w:link w:val="NormalWeb"/>
    <w:uiPriority w:val="99"/>
    <w:rsid w:val="00B1276A"/>
    <w:rPr>
      <w:rFonts w:eastAsia="Times New Roman" w:cs="Times New Roman"/>
      <w:sz w:val="24"/>
      <w:szCs w:val="24"/>
    </w:rPr>
  </w:style>
  <w:style w:type="paragraph" w:styleId="ListParagraph">
    <w:name w:val="List Paragraph"/>
    <w:aliases w:val="ANNEX,List Paragraph1,List Paragraph11"/>
    <w:basedOn w:val="Normal"/>
    <w:link w:val="ListParagraphChar"/>
    <w:uiPriority w:val="34"/>
    <w:qFormat/>
    <w:rsid w:val="00B1276A"/>
    <w:pPr>
      <w:spacing w:before="120" w:after="200" w:line="276" w:lineRule="auto"/>
      <w:ind w:left="720" w:firstLine="720"/>
      <w:contextualSpacing/>
      <w:jc w:val="both"/>
    </w:pPr>
    <w:rPr>
      <w:rFonts w:ascii="Calibri" w:eastAsia="Calibri" w:hAnsi="Calibri" w:cs="Times New Roman"/>
      <w:sz w:val="22"/>
    </w:rPr>
  </w:style>
  <w:style w:type="character" w:customStyle="1" w:styleId="ListParagraphChar">
    <w:name w:val="List Paragraph Char"/>
    <w:aliases w:val="ANNEX Char,List Paragraph1 Char,List Paragraph11 Char"/>
    <w:link w:val="ListParagraph"/>
    <w:uiPriority w:val="34"/>
    <w:rsid w:val="00B1276A"/>
    <w:rPr>
      <w:rFonts w:ascii="Calibri" w:eastAsia="Calibri" w:hAnsi="Calibri" w:cs="Times New Roman"/>
      <w:sz w:val="22"/>
    </w:rPr>
  </w:style>
  <w:style w:type="character" w:styleId="Strong">
    <w:name w:val="Strong"/>
    <w:uiPriority w:val="22"/>
    <w:qFormat/>
    <w:rsid w:val="00B1276A"/>
    <w:rPr>
      <w:b/>
      <w:bCs/>
    </w:rPr>
  </w:style>
  <w:style w:type="character" w:styleId="Emphasis">
    <w:name w:val="Emphasis"/>
    <w:uiPriority w:val="20"/>
    <w:qFormat/>
    <w:rsid w:val="00B1276A"/>
    <w:rPr>
      <w:i/>
      <w:iCs/>
    </w:rPr>
  </w:style>
  <w:style w:type="paragraph" w:styleId="Header">
    <w:name w:val="header"/>
    <w:basedOn w:val="Normal"/>
    <w:link w:val="HeaderChar"/>
    <w:uiPriority w:val="99"/>
    <w:unhideWhenUsed/>
    <w:rsid w:val="00C517E1"/>
    <w:pPr>
      <w:tabs>
        <w:tab w:val="center" w:pos="4320"/>
        <w:tab w:val="right" w:pos="8640"/>
      </w:tabs>
      <w:spacing w:after="0" w:line="240" w:lineRule="auto"/>
    </w:pPr>
  </w:style>
  <w:style w:type="character" w:customStyle="1" w:styleId="HeaderChar">
    <w:name w:val="Header Char"/>
    <w:basedOn w:val="DefaultParagraphFont"/>
    <w:link w:val="Header"/>
    <w:uiPriority w:val="99"/>
    <w:rsid w:val="00C517E1"/>
  </w:style>
  <w:style w:type="character" w:styleId="PageNumber">
    <w:name w:val="page number"/>
    <w:basedOn w:val="DefaultParagraphFont"/>
    <w:uiPriority w:val="99"/>
    <w:semiHidden/>
    <w:unhideWhenUsed/>
    <w:rsid w:val="00C517E1"/>
  </w:style>
  <w:style w:type="paragraph" w:styleId="Footer">
    <w:name w:val="footer"/>
    <w:basedOn w:val="Normal"/>
    <w:link w:val="FooterChar"/>
    <w:uiPriority w:val="99"/>
    <w:unhideWhenUsed/>
    <w:rsid w:val="00A81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2F6"/>
  </w:style>
  <w:style w:type="paragraph" w:styleId="HTMLPreformatted">
    <w:name w:val="HTML Preformatted"/>
    <w:basedOn w:val="Normal"/>
    <w:link w:val="HTMLPreformattedChar"/>
    <w:uiPriority w:val="99"/>
    <w:semiHidden/>
    <w:unhideWhenUsed/>
    <w:rsid w:val="00A81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12F6"/>
    <w:rPr>
      <w:rFonts w:ascii="Courier New" w:eastAsia="Times New Roman" w:hAnsi="Courier New" w:cs="Courier New"/>
      <w:sz w:val="20"/>
      <w:szCs w:val="20"/>
    </w:rPr>
  </w:style>
  <w:style w:type="paragraph" w:customStyle="1" w:styleId="Default">
    <w:name w:val="Default"/>
    <w:rsid w:val="00A812F6"/>
    <w:pPr>
      <w:autoSpaceDE w:val="0"/>
      <w:autoSpaceDN w:val="0"/>
      <w:adjustRightInd w:val="0"/>
      <w:spacing w:after="0" w:line="240" w:lineRule="auto"/>
    </w:pPr>
    <w:rPr>
      <w:rFonts w:eastAsia="MS Mincho" w:cs="Times New Roman"/>
      <w:color w:val="000000"/>
      <w:sz w:val="24"/>
      <w:szCs w:val="24"/>
      <w:lang w:eastAsia="ja-JP" w:bidi="th-TH"/>
    </w:rPr>
  </w:style>
  <w:style w:type="paragraph" w:styleId="BalloonText">
    <w:name w:val="Balloon Text"/>
    <w:basedOn w:val="Normal"/>
    <w:link w:val="BalloonTextChar"/>
    <w:uiPriority w:val="99"/>
    <w:semiHidden/>
    <w:unhideWhenUsed/>
    <w:rsid w:val="00A81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2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B1276A"/>
    <w:pPr>
      <w:keepNext/>
      <w:shd w:val="clear" w:color="auto" w:fill="FFFFFF"/>
      <w:spacing w:after="0" w:line="288" w:lineRule="auto"/>
      <w:jc w:val="center"/>
      <w:outlineLvl w:val="0"/>
    </w:pPr>
    <w:rPr>
      <w:rFonts w:eastAsia="Times New Roman" w:cs="Times New Roman"/>
      <w:b/>
      <w:bCs/>
      <w:caps/>
      <w:color w:val="000000"/>
      <w:kern w:val="32"/>
      <w:sz w:val="22"/>
      <w:shd w:val="clear" w:color="auto" w:fill="FFFFFF"/>
    </w:rPr>
  </w:style>
  <w:style w:type="paragraph" w:styleId="Heading2">
    <w:name w:val="heading 2"/>
    <w:basedOn w:val="Normal"/>
    <w:next w:val="Normal"/>
    <w:link w:val="Heading2Char"/>
    <w:unhideWhenUsed/>
    <w:qFormat/>
    <w:rsid w:val="00B1276A"/>
    <w:pPr>
      <w:keepNext/>
      <w:spacing w:before="120" w:after="120" w:line="312" w:lineRule="auto"/>
      <w:ind w:firstLine="720"/>
      <w:jc w:val="both"/>
      <w:outlineLvl w:val="1"/>
    </w:pPr>
    <w:rPr>
      <w:rFonts w:eastAsia="Times New Roman" w:cs="Times New Roman"/>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76A"/>
    <w:rPr>
      <w:rFonts w:eastAsia="Times New Roman" w:cs="Times New Roman"/>
      <w:b/>
      <w:bCs/>
      <w:caps/>
      <w:color w:val="000000"/>
      <w:kern w:val="32"/>
      <w:sz w:val="22"/>
      <w:shd w:val="clear" w:color="auto" w:fill="FFFFFF"/>
    </w:rPr>
  </w:style>
  <w:style w:type="character" w:customStyle="1" w:styleId="Heading2Char">
    <w:name w:val="Heading 2 Char"/>
    <w:basedOn w:val="DefaultParagraphFont"/>
    <w:link w:val="Heading2"/>
    <w:rsid w:val="00B1276A"/>
    <w:rPr>
      <w:rFonts w:eastAsia="Times New Roman" w:cs="Times New Roman"/>
      <w:b/>
      <w:bCs/>
      <w:iCs/>
      <w:sz w:val="26"/>
      <w:szCs w:val="28"/>
    </w:rPr>
  </w:style>
  <w:style w:type="paragraph" w:styleId="NormalWeb">
    <w:name w:val="Normal (Web)"/>
    <w:aliases w:val="Char Char Char,Char Char Char Char Char Char Char Char Char Char,Char Char Char Char Char Char Char Char Char Char Char, Char,Char,Обычный (веб)1,Обычный (веб) Знак,Обычный (веб) Знак1,Обычный (веб) Знак Знак"/>
    <w:basedOn w:val="Normal"/>
    <w:link w:val="NormalWebChar"/>
    <w:uiPriority w:val="99"/>
    <w:rsid w:val="00B1276A"/>
    <w:pPr>
      <w:spacing w:before="100" w:beforeAutospacing="1" w:after="100" w:afterAutospacing="1" w:line="312" w:lineRule="auto"/>
      <w:ind w:firstLine="720"/>
      <w:jc w:val="both"/>
    </w:pPr>
    <w:rPr>
      <w:rFonts w:eastAsia="Times New Roman" w:cs="Times New Roman"/>
      <w:sz w:val="24"/>
      <w:szCs w:val="24"/>
    </w:rPr>
  </w:style>
  <w:style w:type="character" w:customStyle="1" w:styleId="NormalWebChar">
    <w:name w:val="Normal (Web) Char"/>
    <w:aliases w:val="Char Char Char Char,Char Char Char Char Char Char Char Char Char Char Char1,Char Char Char Char Char Char Char Char Char Char Char Char, Char Char,Char Char,Обычный (веб)1 Char,Обычный (веб) Знак Char,Обычный (веб) Знак1 Char"/>
    <w:link w:val="NormalWeb"/>
    <w:uiPriority w:val="99"/>
    <w:rsid w:val="00B1276A"/>
    <w:rPr>
      <w:rFonts w:eastAsia="Times New Roman" w:cs="Times New Roman"/>
      <w:sz w:val="24"/>
      <w:szCs w:val="24"/>
    </w:rPr>
  </w:style>
  <w:style w:type="paragraph" w:styleId="ListParagraph">
    <w:name w:val="List Paragraph"/>
    <w:aliases w:val="ANNEX,List Paragraph1,List Paragraph11"/>
    <w:basedOn w:val="Normal"/>
    <w:link w:val="ListParagraphChar"/>
    <w:uiPriority w:val="34"/>
    <w:qFormat/>
    <w:rsid w:val="00B1276A"/>
    <w:pPr>
      <w:spacing w:before="120" w:after="200" w:line="276" w:lineRule="auto"/>
      <w:ind w:left="720" w:firstLine="720"/>
      <w:contextualSpacing/>
      <w:jc w:val="both"/>
    </w:pPr>
    <w:rPr>
      <w:rFonts w:ascii="Calibri" w:eastAsia="Calibri" w:hAnsi="Calibri" w:cs="Times New Roman"/>
      <w:sz w:val="22"/>
    </w:rPr>
  </w:style>
  <w:style w:type="character" w:customStyle="1" w:styleId="ListParagraphChar">
    <w:name w:val="List Paragraph Char"/>
    <w:aliases w:val="ANNEX Char,List Paragraph1 Char,List Paragraph11 Char"/>
    <w:link w:val="ListParagraph"/>
    <w:uiPriority w:val="34"/>
    <w:rsid w:val="00B1276A"/>
    <w:rPr>
      <w:rFonts w:ascii="Calibri" w:eastAsia="Calibri" w:hAnsi="Calibri" w:cs="Times New Roman"/>
      <w:sz w:val="22"/>
    </w:rPr>
  </w:style>
  <w:style w:type="character" w:styleId="Strong">
    <w:name w:val="Strong"/>
    <w:uiPriority w:val="22"/>
    <w:qFormat/>
    <w:rsid w:val="00B1276A"/>
    <w:rPr>
      <w:b/>
      <w:bCs/>
    </w:rPr>
  </w:style>
  <w:style w:type="character" w:styleId="Emphasis">
    <w:name w:val="Emphasis"/>
    <w:uiPriority w:val="20"/>
    <w:qFormat/>
    <w:rsid w:val="00B1276A"/>
    <w:rPr>
      <w:i/>
      <w:iCs/>
    </w:rPr>
  </w:style>
  <w:style w:type="paragraph" w:styleId="Header">
    <w:name w:val="header"/>
    <w:basedOn w:val="Normal"/>
    <w:link w:val="HeaderChar"/>
    <w:uiPriority w:val="99"/>
    <w:unhideWhenUsed/>
    <w:rsid w:val="00C517E1"/>
    <w:pPr>
      <w:tabs>
        <w:tab w:val="center" w:pos="4320"/>
        <w:tab w:val="right" w:pos="8640"/>
      </w:tabs>
      <w:spacing w:after="0" w:line="240" w:lineRule="auto"/>
    </w:pPr>
  </w:style>
  <w:style w:type="character" w:customStyle="1" w:styleId="HeaderChar">
    <w:name w:val="Header Char"/>
    <w:basedOn w:val="DefaultParagraphFont"/>
    <w:link w:val="Header"/>
    <w:uiPriority w:val="99"/>
    <w:rsid w:val="00C517E1"/>
  </w:style>
  <w:style w:type="character" w:styleId="PageNumber">
    <w:name w:val="page number"/>
    <w:basedOn w:val="DefaultParagraphFont"/>
    <w:uiPriority w:val="99"/>
    <w:semiHidden/>
    <w:unhideWhenUsed/>
    <w:rsid w:val="00C517E1"/>
  </w:style>
  <w:style w:type="paragraph" w:styleId="Footer">
    <w:name w:val="footer"/>
    <w:basedOn w:val="Normal"/>
    <w:link w:val="FooterChar"/>
    <w:uiPriority w:val="99"/>
    <w:unhideWhenUsed/>
    <w:rsid w:val="00A81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2F6"/>
  </w:style>
  <w:style w:type="paragraph" w:styleId="HTMLPreformatted">
    <w:name w:val="HTML Preformatted"/>
    <w:basedOn w:val="Normal"/>
    <w:link w:val="HTMLPreformattedChar"/>
    <w:uiPriority w:val="99"/>
    <w:semiHidden/>
    <w:unhideWhenUsed/>
    <w:rsid w:val="00A81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812F6"/>
    <w:rPr>
      <w:rFonts w:ascii="Courier New" w:eastAsia="Times New Roman" w:hAnsi="Courier New" w:cs="Courier New"/>
      <w:sz w:val="20"/>
      <w:szCs w:val="20"/>
    </w:rPr>
  </w:style>
  <w:style w:type="paragraph" w:customStyle="1" w:styleId="Default">
    <w:name w:val="Default"/>
    <w:rsid w:val="00A812F6"/>
    <w:pPr>
      <w:autoSpaceDE w:val="0"/>
      <w:autoSpaceDN w:val="0"/>
      <w:adjustRightInd w:val="0"/>
      <w:spacing w:after="0" w:line="240" w:lineRule="auto"/>
    </w:pPr>
    <w:rPr>
      <w:rFonts w:eastAsia="MS Mincho" w:cs="Times New Roman"/>
      <w:color w:val="000000"/>
      <w:sz w:val="24"/>
      <w:szCs w:val="24"/>
      <w:lang w:eastAsia="ja-JP" w:bidi="th-TH"/>
    </w:rPr>
  </w:style>
  <w:style w:type="paragraph" w:styleId="BalloonText">
    <w:name w:val="Balloon Text"/>
    <w:basedOn w:val="Normal"/>
    <w:link w:val="BalloonTextChar"/>
    <w:uiPriority w:val="99"/>
    <w:semiHidden/>
    <w:unhideWhenUsed/>
    <w:rsid w:val="00A81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2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2835">
      <w:bodyDiv w:val="1"/>
      <w:marLeft w:val="0"/>
      <w:marRight w:val="0"/>
      <w:marTop w:val="0"/>
      <w:marBottom w:val="0"/>
      <w:divBdr>
        <w:top w:val="none" w:sz="0" w:space="0" w:color="auto"/>
        <w:left w:val="none" w:sz="0" w:space="0" w:color="auto"/>
        <w:bottom w:val="none" w:sz="0" w:space="0" w:color="auto"/>
        <w:right w:val="none" w:sz="0" w:space="0" w:color="auto"/>
      </w:divBdr>
    </w:div>
    <w:div w:id="66355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E6700-06CA-469A-8EC6-31D79B843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5911</Words>
  <Characters>33694</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3</cp:revision>
  <dcterms:created xsi:type="dcterms:W3CDTF">2022-07-01T04:04:00Z</dcterms:created>
  <dcterms:modified xsi:type="dcterms:W3CDTF">2022-07-01T04:10:00Z</dcterms:modified>
</cp:coreProperties>
</file>